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4E336D" w14:textId="77777777" w:rsidR="00545663" w:rsidRPr="00D15C53" w:rsidRDefault="00CC30D7" w:rsidP="00CC30D7">
      <w:pPr>
        <w:pStyle w:val="Heading2"/>
        <w:numPr>
          <w:ilvl w:val="0"/>
          <w:numId w:val="0"/>
        </w:numPr>
        <w:ind w:left="576" w:hanging="576"/>
        <w:rPr>
          <w:color w:val="000000" w:themeColor="text1"/>
          <w:lang w:val="en-GB"/>
        </w:rPr>
      </w:pPr>
      <w:r w:rsidRPr="00D15C53">
        <w:rPr>
          <w:color w:val="000000" w:themeColor="text1"/>
          <w:lang w:val="en-GB"/>
        </w:rPr>
        <w:t>Title</w:t>
      </w:r>
      <w:r w:rsidR="00CB50A9" w:rsidRPr="00D15C53">
        <w:rPr>
          <w:color w:val="000000" w:themeColor="text1"/>
          <w:lang w:val="en-GB"/>
        </w:rPr>
        <w:t xml:space="preserve"> </w:t>
      </w:r>
    </w:p>
    <w:p w14:paraId="5817C6B2" w14:textId="77777777" w:rsidR="00CC30D7" w:rsidRPr="00D15C53" w:rsidRDefault="00A85F40" w:rsidP="00CC30D7">
      <w:pPr>
        <w:rPr>
          <w:color w:val="000000" w:themeColor="text1"/>
        </w:rPr>
      </w:pPr>
      <w:r w:rsidRPr="00D15C53">
        <w:rPr>
          <w:color w:val="000000" w:themeColor="text1"/>
        </w:rPr>
        <w:t xml:space="preserve">Assessing </w:t>
      </w:r>
      <w:r w:rsidR="0016786B" w:rsidRPr="00D15C53">
        <w:rPr>
          <w:color w:val="000000" w:themeColor="text1"/>
        </w:rPr>
        <w:t>the cost-effectiveness of a fluoride varnish p</w:t>
      </w:r>
      <w:r w:rsidR="00F0764C" w:rsidRPr="00D15C53">
        <w:rPr>
          <w:color w:val="000000" w:themeColor="text1"/>
        </w:rPr>
        <w:t>rogram</w:t>
      </w:r>
      <w:r w:rsidR="00D21EBE" w:rsidRPr="00D15C53">
        <w:rPr>
          <w:color w:val="000000" w:themeColor="text1"/>
        </w:rPr>
        <w:t>me</w:t>
      </w:r>
      <w:r w:rsidR="000D1C71" w:rsidRPr="00D15C53">
        <w:rPr>
          <w:color w:val="000000" w:themeColor="text1"/>
        </w:rPr>
        <w:t xml:space="preserve"> in Chile</w:t>
      </w:r>
      <w:r w:rsidR="00057364" w:rsidRPr="00D15C53">
        <w:rPr>
          <w:color w:val="000000" w:themeColor="text1"/>
        </w:rPr>
        <w:t xml:space="preserve">: </w:t>
      </w:r>
      <w:r w:rsidR="0016786B" w:rsidRPr="00D15C53">
        <w:rPr>
          <w:color w:val="000000" w:themeColor="text1"/>
        </w:rPr>
        <w:t>the u</w:t>
      </w:r>
      <w:r w:rsidR="00057364" w:rsidRPr="00D15C53">
        <w:rPr>
          <w:color w:val="000000" w:themeColor="text1"/>
        </w:rPr>
        <w:t xml:space="preserve">se of </w:t>
      </w:r>
      <w:r w:rsidR="0016786B" w:rsidRPr="00D15C53">
        <w:rPr>
          <w:color w:val="000000" w:themeColor="text1"/>
        </w:rPr>
        <w:t>a decision analytic model in d</w:t>
      </w:r>
      <w:r w:rsidR="00057364" w:rsidRPr="00D15C53">
        <w:rPr>
          <w:color w:val="000000" w:themeColor="text1"/>
        </w:rPr>
        <w:t>entistry.</w:t>
      </w:r>
    </w:p>
    <w:p w14:paraId="232E7C4C" w14:textId="77777777" w:rsidR="00BB53A1" w:rsidRPr="00D15C53" w:rsidRDefault="00BB53A1" w:rsidP="00BB53A1">
      <w:pPr>
        <w:pStyle w:val="Heading2"/>
        <w:numPr>
          <w:ilvl w:val="0"/>
          <w:numId w:val="0"/>
        </w:numPr>
        <w:ind w:left="576" w:hanging="576"/>
        <w:rPr>
          <w:color w:val="000000" w:themeColor="text1"/>
          <w:lang w:val="en-GB"/>
        </w:rPr>
      </w:pPr>
      <w:r w:rsidRPr="00D15C53">
        <w:rPr>
          <w:color w:val="000000" w:themeColor="text1"/>
          <w:lang w:val="en-GB"/>
        </w:rPr>
        <w:t>Authors</w:t>
      </w:r>
    </w:p>
    <w:p w14:paraId="49633D16" w14:textId="7A8DD6A4" w:rsidR="00BB53A1" w:rsidRPr="00D15C53" w:rsidRDefault="007B788C" w:rsidP="000C62C9">
      <w:pPr>
        <w:spacing w:line="240" w:lineRule="auto"/>
        <w:jc w:val="left"/>
        <w:rPr>
          <w:color w:val="000000" w:themeColor="text1"/>
        </w:rPr>
      </w:pPr>
      <w:r w:rsidRPr="00D15C53">
        <w:rPr>
          <w:color w:val="000000" w:themeColor="text1"/>
        </w:rPr>
        <w:t xml:space="preserve">Palacio R, </w:t>
      </w:r>
      <w:r w:rsidR="00BB53A1" w:rsidRPr="00D15C53">
        <w:rPr>
          <w:color w:val="000000" w:themeColor="text1"/>
        </w:rPr>
        <w:t>School</w:t>
      </w:r>
      <w:r w:rsidRPr="00D15C53">
        <w:rPr>
          <w:color w:val="000000" w:themeColor="text1"/>
        </w:rPr>
        <w:t xml:space="preserve"> of Dentistry</w:t>
      </w:r>
      <w:r w:rsidR="00BB53A1" w:rsidRPr="00D15C53">
        <w:rPr>
          <w:color w:val="000000" w:themeColor="text1"/>
        </w:rPr>
        <w:t>, Pontific</w:t>
      </w:r>
      <w:r w:rsidR="000B6CF7" w:rsidRPr="00D15C53">
        <w:rPr>
          <w:color w:val="000000" w:themeColor="text1"/>
        </w:rPr>
        <w:t xml:space="preserve">ia Universidad Católica de </w:t>
      </w:r>
      <w:r w:rsidR="00BB53A1" w:rsidRPr="00D15C53">
        <w:rPr>
          <w:color w:val="000000" w:themeColor="text1"/>
        </w:rPr>
        <w:t>Chile</w:t>
      </w:r>
      <w:r w:rsidR="00A903E3" w:rsidRPr="00D15C53">
        <w:rPr>
          <w:color w:val="000000" w:themeColor="text1"/>
        </w:rPr>
        <w:t xml:space="preserve">. </w:t>
      </w:r>
      <w:r w:rsidR="00A903E3" w:rsidRPr="00D15C53">
        <w:rPr>
          <w:rStyle w:val="Hyperlink"/>
        </w:rPr>
        <w:t>rpalacior@uc.cl</w:t>
      </w:r>
    </w:p>
    <w:p w14:paraId="7F2B47C9" w14:textId="77777777" w:rsidR="00BB53A1" w:rsidRPr="00D15C53" w:rsidRDefault="00BB53A1" w:rsidP="000C62C9">
      <w:pPr>
        <w:spacing w:line="240" w:lineRule="auto"/>
        <w:jc w:val="left"/>
        <w:rPr>
          <w:color w:val="000000" w:themeColor="text1"/>
        </w:rPr>
      </w:pPr>
      <w:r w:rsidRPr="00D15C53">
        <w:rPr>
          <w:color w:val="000000" w:themeColor="text1"/>
        </w:rPr>
        <w:t>Shen J, Institute of Health and Society, Newcastle University</w:t>
      </w:r>
      <w:r w:rsidR="00A903E3" w:rsidRPr="00D15C53">
        <w:rPr>
          <w:color w:val="000000" w:themeColor="text1"/>
        </w:rPr>
        <w:t xml:space="preserve">. </w:t>
      </w:r>
      <w:r w:rsidR="00A903E3" w:rsidRPr="00D15C53">
        <w:rPr>
          <w:rStyle w:val="Hyperlink"/>
        </w:rPr>
        <w:t>jing.shen@ncl.ac.uk</w:t>
      </w:r>
    </w:p>
    <w:p w14:paraId="3A6DDF35" w14:textId="77777777" w:rsidR="00BB53A1" w:rsidRPr="00D15C53" w:rsidRDefault="00BB53A1" w:rsidP="000C62C9">
      <w:pPr>
        <w:spacing w:line="240" w:lineRule="auto"/>
        <w:jc w:val="left"/>
        <w:rPr>
          <w:color w:val="000000" w:themeColor="text1"/>
        </w:rPr>
      </w:pPr>
      <w:r w:rsidRPr="00D15C53">
        <w:rPr>
          <w:color w:val="000000" w:themeColor="text1"/>
        </w:rPr>
        <w:t>Vale L, Institute of Health and Society, Newcastle University</w:t>
      </w:r>
      <w:r w:rsidR="00A903E3" w:rsidRPr="00D15C53">
        <w:rPr>
          <w:color w:val="000000" w:themeColor="text1"/>
        </w:rPr>
        <w:t xml:space="preserve">. </w:t>
      </w:r>
      <w:r w:rsidR="00A903E3" w:rsidRPr="00D15C53">
        <w:rPr>
          <w:rStyle w:val="Hyperlink"/>
        </w:rPr>
        <w:t>luke.vale@ncl.ac.uk</w:t>
      </w:r>
    </w:p>
    <w:p w14:paraId="2418D164" w14:textId="77777777" w:rsidR="00EC1DA6" w:rsidRPr="00D15C53" w:rsidRDefault="00703DE5" w:rsidP="000C62C9">
      <w:pPr>
        <w:spacing w:line="240" w:lineRule="auto"/>
        <w:jc w:val="left"/>
        <w:rPr>
          <w:color w:val="000000" w:themeColor="text1"/>
        </w:rPr>
      </w:pPr>
      <w:r w:rsidRPr="00D15C53">
        <w:rPr>
          <w:color w:val="000000" w:themeColor="text1"/>
        </w:rPr>
        <w:t>Vernazza C, School of D</w:t>
      </w:r>
      <w:r w:rsidR="00BB53A1" w:rsidRPr="00D15C53">
        <w:rPr>
          <w:color w:val="000000" w:themeColor="text1"/>
        </w:rPr>
        <w:t>ental Sciences, Newcastle University</w:t>
      </w:r>
      <w:r w:rsidR="00A903E3" w:rsidRPr="00D15C53">
        <w:rPr>
          <w:color w:val="000000" w:themeColor="text1"/>
        </w:rPr>
        <w:t xml:space="preserve">. </w:t>
      </w:r>
      <w:hyperlink r:id="rId7" w:history="1">
        <w:r w:rsidR="00237D89" w:rsidRPr="00D15C53">
          <w:rPr>
            <w:rStyle w:val="Hyperlink"/>
          </w:rPr>
          <w:t>christopher.vernazza@ncl.ac.uk</w:t>
        </w:r>
      </w:hyperlink>
    </w:p>
    <w:p w14:paraId="6725BAB3" w14:textId="77777777" w:rsidR="00237D89" w:rsidRPr="00D15C53" w:rsidRDefault="00237D89" w:rsidP="00CC30D7">
      <w:pPr>
        <w:pStyle w:val="Heading2"/>
        <w:numPr>
          <w:ilvl w:val="0"/>
          <w:numId w:val="0"/>
        </w:numPr>
        <w:ind w:left="576" w:hanging="576"/>
        <w:rPr>
          <w:color w:val="000000" w:themeColor="text1"/>
          <w:lang w:val="en-GB"/>
        </w:rPr>
      </w:pPr>
    </w:p>
    <w:p w14:paraId="2D7848E9" w14:textId="77777777" w:rsidR="00237D89" w:rsidRPr="00D15C53" w:rsidRDefault="00237D89" w:rsidP="00237D89"/>
    <w:p w14:paraId="7A91CAFD" w14:textId="77777777" w:rsidR="00237D89" w:rsidRPr="00D15C53" w:rsidRDefault="00237D89" w:rsidP="00237D89"/>
    <w:p w14:paraId="46253C87" w14:textId="77777777" w:rsidR="005918B5" w:rsidRPr="00D15C53" w:rsidRDefault="005918B5" w:rsidP="00237D89"/>
    <w:p w14:paraId="1D8FE12F" w14:textId="77777777" w:rsidR="005918B5" w:rsidRPr="00D15C53" w:rsidRDefault="005918B5" w:rsidP="00237D89"/>
    <w:p w14:paraId="33BE8F42" w14:textId="77777777" w:rsidR="005918B5" w:rsidRPr="00D15C53" w:rsidRDefault="005918B5" w:rsidP="00237D89"/>
    <w:p w14:paraId="308A9FE2" w14:textId="77777777" w:rsidR="005918B5" w:rsidRPr="00D15C53" w:rsidRDefault="005918B5" w:rsidP="00237D89"/>
    <w:p w14:paraId="512470D3" w14:textId="77777777" w:rsidR="005918B5" w:rsidRPr="00D15C53" w:rsidRDefault="005918B5" w:rsidP="00237D89"/>
    <w:p w14:paraId="7E0932AE" w14:textId="77777777" w:rsidR="005918B5" w:rsidRPr="00D15C53" w:rsidRDefault="005918B5" w:rsidP="00237D89"/>
    <w:p w14:paraId="41EA29DB" w14:textId="77777777" w:rsidR="005918B5" w:rsidRPr="00D15C53" w:rsidRDefault="005918B5" w:rsidP="00237D89"/>
    <w:p w14:paraId="4F549F15" w14:textId="77777777" w:rsidR="005918B5" w:rsidRPr="00D15C53" w:rsidRDefault="005918B5" w:rsidP="00237D89"/>
    <w:p w14:paraId="7C67D160" w14:textId="77777777" w:rsidR="00237D89" w:rsidRPr="00D15C53" w:rsidRDefault="00237D89" w:rsidP="00CC30D7">
      <w:pPr>
        <w:pStyle w:val="Heading2"/>
        <w:numPr>
          <w:ilvl w:val="0"/>
          <w:numId w:val="0"/>
        </w:numPr>
        <w:ind w:left="576" w:hanging="576"/>
        <w:rPr>
          <w:color w:val="000000" w:themeColor="text1"/>
          <w:lang w:val="en-GB"/>
        </w:rPr>
      </w:pPr>
    </w:p>
    <w:p w14:paraId="35D84D88" w14:textId="77777777" w:rsidR="00CC30D7" w:rsidRPr="00D15C53" w:rsidRDefault="00CC30D7" w:rsidP="00CC30D7">
      <w:pPr>
        <w:pStyle w:val="Heading2"/>
        <w:numPr>
          <w:ilvl w:val="0"/>
          <w:numId w:val="0"/>
        </w:numPr>
        <w:ind w:left="576" w:hanging="576"/>
        <w:rPr>
          <w:color w:val="000000" w:themeColor="text1"/>
          <w:lang w:val="en-GB"/>
        </w:rPr>
      </w:pPr>
      <w:r w:rsidRPr="00D15C53">
        <w:rPr>
          <w:color w:val="000000" w:themeColor="text1"/>
          <w:lang w:val="en-GB"/>
        </w:rPr>
        <w:t>Abstract</w:t>
      </w:r>
    </w:p>
    <w:p w14:paraId="46232569" w14:textId="77777777" w:rsidR="00C9047F" w:rsidRPr="00D15C53" w:rsidRDefault="000D1FA1" w:rsidP="00C9047F">
      <w:pPr>
        <w:rPr>
          <w:color w:val="000000" w:themeColor="text1"/>
        </w:rPr>
      </w:pPr>
      <w:r w:rsidRPr="00D15C53">
        <w:rPr>
          <w:color w:val="000000" w:themeColor="text1"/>
        </w:rPr>
        <w:t>OBJETIVE</w:t>
      </w:r>
      <w:r w:rsidR="00155957" w:rsidRPr="00D15C53">
        <w:rPr>
          <w:color w:val="000000" w:themeColor="text1"/>
        </w:rPr>
        <w:t>S</w:t>
      </w:r>
      <w:r w:rsidRPr="00D15C53">
        <w:rPr>
          <w:color w:val="000000" w:themeColor="text1"/>
        </w:rPr>
        <w:t xml:space="preserve">: </w:t>
      </w:r>
      <w:r w:rsidR="00C9047F" w:rsidRPr="00D15C53">
        <w:rPr>
          <w:color w:val="000000" w:themeColor="text1"/>
        </w:rPr>
        <w:t xml:space="preserve">This study </w:t>
      </w:r>
      <w:r w:rsidR="00E46712" w:rsidRPr="00D15C53">
        <w:rPr>
          <w:color w:val="000000" w:themeColor="text1"/>
        </w:rPr>
        <w:t>illustrates t</w:t>
      </w:r>
      <w:r w:rsidR="00057364" w:rsidRPr="00D15C53">
        <w:rPr>
          <w:color w:val="000000" w:themeColor="text1"/>
        </w:rPr>
        <w:t xml:space="preserve">he use of </w:t>
      </w:r>
      <w:r w:rsidR="0016786B" w:rsidRPr="00D15C53">
        <w:rPr>
          <w:color w:val="000000" w:themeColor="text1"/>
        </w:rPr>
        <w:t xml:space="preserve">a decision analytic model (DAM) </w:t>
      </w:r>
      <w:r w:rsidR="00C9047F" w:rsidRPr="00D15C53">
        <w:rPr>
          <w:color w:val="000000" w:themeColor="text1"/>
        </w:rPr>
        <w:t>to evaluate whether fluoride varnish application (FV) increases the proportion of caries-free children in the Chilean preschool population</w:t>
      </w:r>
      <w:r w:rsidR="008156F6" w:rsidRPr="00D15C53">
        <w:rPr>
          <w:color w:val="000000" w:themeColor="text1"/>
        </w:rPr>
        <w:t xml:space="preserve">, </w:t>
      </w:r>
      <w:r w:rsidR="00C9047F" w:rsidRPr="00D15C53">
        <w:rPr>
          <w:color w:val="000000" w:themeColor="text1"/>
        </w:rPr>
        <w:t>at an acceptable cost.</w:t>
      </w:r>
    </w:p>
    <w:p w14:paraId="4D5F002A" w14:textId="77777777" w:rsidR="00C9047F" w:rsidRPr="00D15C53" w:rsidRDefault="00EC1DA6" w:rsidP="00C9047F">
      <w:pPr>
        <w:rPr>
          <w:color w:val="000000" w:themeColor="text1"/>
        </w:rPr>
      </w:pPr>
      <w:r w:rsidRPr="00D15C53">
        <w:rPr>
          <w:color w:val="000000" w:themeColor="text1"/>
        </w:rPr>
        <w:t xml:space="preserve">METHODS: </w:t>
      </w:r>
      <w:r w:rsidR="00C9047F" w:rsidRPr="00D15C53">
        <w:rPr>
          <w:color w:val="000000" w:themeColor="text1"/>
        </w:rPr>
        <w:t>Different FV</w:t>
      </w:r>
      <w:r w:rsidR="001536B1" w:rsidRPr="00D15C53">
        <w:rPr>
          <w:color w:val="000000" w:themeColor="text1"/>
        </w:rPr>
        <w:t xml:space="preserve"> </w:t>
      </w:r>
      <w:r w:rsidR="00AC6621" w:rsidRPr="00D15C53">
        <w:rPr>
          <w:color w:val="000000" w:themeColor="text1"/>
        </w:rPr>
        <w:t>interventions</w:t>
      </w:r>
      <w:r w:rsidR="001536B1" w:rsidRPr="00D15C53">
        <w:rPr>
          <w:color w:val="000000" w:themeColor="text1"/>
        </w:rPr>
        <w:t xml:space="preserve"> </w:t>
      </w:r>
      <w:r w:rsidR="00C9047F" w:rsidRPr="00D15C53">
        <w:rPr>
          <w:color w:val="000000" w:themeColor="text1"/>
        </w:rPr>
        <w:t>were compared with a</w:t>
      </w:r>
      <w:r w:rsidR="00310CE2" w:rsidRPr="00D15C53">
        <w:rPr>
          <w:color w:val="000000" w:themeColor="text1"/>
        </w:rPr>
        <w:t>n</w:t>
      </w:r>
      <w:r w:rsidR="00C9047F" w:rsidRPr="00D15C53">
        <w:rPr>
          <w:color w:val="000000" w:themeColor="text1"/>
        </w:rPr>
        <w:t xml:space="preserve"> oral health counselling</w:t>
      </w:r>
      <w:r w:rsidR="004F58F8" w:rsidRPr="00D15C53">
        <w:rPr>
          <w:color w:val="000000" w:themeColor="text1"/>
        </w:rPr>
        <w:t>-</w:t>
      </w:r>
      <w:r w:rsidR="00C9047F" w:rsidRPr="00D15C53">
        <w:rPr>
          <w:color w:val="000000" w:themeColor="text1"/>
        </w:rPr>
        <w:t>only</w:t>
      </w:r>
      <w:r w:rsidR="004F286B" w:rsidRPr="00D15C53">
        <w:rPr>
          <w:color w:val="000000" w:themeColor="text1"/>
        </w:rPr>
        <w:t xml:space="preserve"> intervention</w:t>
      </w:r>
      <w:r w:rsidR="00C9047F" w:rsidRPr="00D15C53">
        <w:rPr>
          <w:color w:val="000000" w:themeColor="text1"/>
        </w:rPr>
        <w:t xml:space="preserve">. </w:t>
      </w:r>
      <w:r w:rsidR="003A73B1" w:rsidRPr="00D15C53">
        <w:rPr>
          <w:color w:val="000000" w:themeColor="text1"/>
        </w:rPr>
        <w:t xml:space="preserve">The </w:t>
      </w:r>
      <w:r w:rsidR="00E46712" w:rsidRPr="00D15C53">
        <w:rPr>
          <w:color w:val="000000" w:themeColor="text1"/>
        </w:rPr>
        <w:t xml:space="preserve">FV </w:t>
      </w:r>
      <w:r w:rsidR="003A73B1" w:rsidRPr="00D15C53">
        <w:rPr>
          <w:color w:val="000000" w:themeColor="text1"/>
        </w:rPr>
        <w:t xml:space="preserve">interventions </w:t>
      </w:r>
      <w:r w:rsidR="006A612F" w:rsidRPr="00D15C53">
        <w:rPr>
          <w:color w:val="000000" w:themeColor="text1"/>
        </w:rPr>
        <w:t xml:space="preserve">were tested (with and without screening) </w:t>
      </w:r>
      <w:r w:rsidR="00C9047F" w:rsidRPr="00D15C53">
        <w:rPr>
          <w:color w:val="000000" w:themeColor="text1"/>
        </w:rPr>
        <w:t>every 6 months over 2 years</w:t>
      </w:r>
      <w:r w:rsidR="003A73B1" w:rsidRPr="00D15C53">
        <w:rPr>
          <w:color w:val="000000" w:themeColor="text1"/>
        </w:rPr>
        <w:t>,</w:t>
      </w:r>
      <w:r w:rsidR="00C9047F" w:rsidRPr="00D15C53">
        <w:rPr>
          <w:color w:val="000000" w:themeColor="text1"/>
        </w:rPr>
        <w:t xml:space="preserve"> in </w:t>
      </w:r>
      <w:r w:rsidR="003A73B1" w:rsidRPr="00D15C53">
        <w:rPr>
          <w:color w:val="000000" w:themeColor="text1"/>
        </w:rPr>
        <w:t xml:space="preserve">either </w:t>
      </w:r>
      <w:r w:rsidR="00C9047F" w:rsidRPr="00D15C53">
        <w:rPr>
          <w:color w:val="000000" w:themeColor="text1"/>
        </w:rPr>
        <w:t xml:space="preserve">a preschool setting </w:t>
      </w:r>
      <w:r w:rsidR="003A73B1" w:rsidRPr="00D15C53">
        <w:rPr>
          <w:color w:val="000000" w:themeColor="text1"/>
        </w:rPr>
        <w:t>or</w:t>
      </w:r>
      <w:r w:rsidR="00C9047F" w:rsidRPr="00D15C53">
        <w:rPr>
          <w:color w:val="000000" w:themeColor="text1"/>
        </w:rPr>
        <w:t xml:space="preserve"> during a well-child </w:t>
      </w:r>
      <w:r w:rsidR="006A612F" w:rsidRPr="00D15C53">
        <w:rPr>
          <w:color w:val="000000" w:themeColor="text1"/>
        </w:rPr>
        <w:t xml:space="preserve">programme </w:t>
      </w:r>
      <w:r w:rsidR="00C9047F" w:rsidRPr="00D15C53">
        <w:rPr>
          <w:color w:val="000000" w:themeColor="text1"/>
        </w:rPr>
        <w:t>appointment in a primary care sett</w:t>
      </w:r>
      <w:r w:rsidR="00230F0A" w:rsidRPr="00D15C53">
        <w:rPr>
          <w:color w:val="000000" w:themeColor="text1"/>
        </w:rPr>
        <w:t>ing</w:t>
      </w:r>
      <w:r w:rsidR="00C9047F" w:rsidRPr="00D15C53">
        <w:rPr>
          <w:color w:val="000000" w:themeColor="text1"/>
        </w:rPr>
        <w:t xml:space="preserve">. </w:t>
      </w:r>
      <w:r w:rsidR="00E46712" w:rsidRPr="00D15C53">
        <w:rPr>
          <w:color w:val="000000" w:themeColor="text1"/>
        </w:rPr>
        <w:t xml:space="preserve"> </w:t>
      </w:r>
      <w:r w:rsidR="001536B1" w:rsidRPr="00D15C53">
        <w:rPr>
          <w:color w:val="000000" w:themeColor="text1"/>
        </w:rPr>
        <w:t xml:space="preserve">A </w:t>
      </w:r>
      <w:r w:rsidR="00C9047F" w:rsidRPr="00D15C53">
        <w:rPr>
          <w:color w:val="000000" w:themeColor="text1"/>
        </w:rPr>
        <w:t>Markov model</w:t>
      </w:r>
      <w:r w:rsidR="00E46712" w:rsidRPr="00D15C53">
        <w:rPr>
          <w:color w:val="000000" w:themeColor="text1"/>
        </w:rPr>
        <w:t xml:space="preserve"> </w:t>
      </w:r>
      <w:r w:rsidR="001536B1" w:rsidRPr="00D15C53">
        <w:rPr>
          <w:color w:val="000000" w:themeColor="text1"/>
        </w:rPr>
        <w:t xml:space="preserve">was </w:t>
      </w:r>
      <w:r w:rsidR="003A73B1" w:rsidRPr="00D15C53">
        <w:rPr>
          <w:color w:val="000000" w:themeColor="text1"/>
        </w:rPr>
        <w:t xml:space="preserve">developed </w:t>
      </w:r>
      <w:r w:rsidR="00E46712" w:rsidRPr="00D15C53">
        <w:rPr>
          <w:color w:val="000000" w:themeColor="text1"/>
        </w:rPr>
        <w:t xml:space="preserve">to </w:t>
      </w:r>
      <w:r w:rsidR="008D4396" w:rsidRPr="00D15C53">
        <w:rPr>
          <w:color w:val="000000" w:themeColor="text1"/>
        </w:rPr>
        <w:t xml:space="preserve">simulate the FV performance. </w:t>
      </w:r>
      <w:r w:rsidR="00E46712" w:rsidRPr="00D15C53">
        <w:rPr>
          <w:color w:val="000000" w:themeColor="text1"/>
        </w:rPr>
        <w:t xml:space="preserve">The </w:t>
      </w:r>
      <w:r w:rsidR="00C9047F" w:rsidRPr="00D15C53">
        <w:rPr>
          <w:color w:val="000000" w:themeColor="text1"/>
        </w:rPr>
        <w:t>model</w:t>
      </w:r>
      <w:r w:rsidR="00E46712" w:rsidRPr="00D15C53">
        <w:rPr>
          <w:color w:val="000000" w:themeColor="text1"/>
        </w:rPr>
        <w:t xml:space="preserve"> w</w:t>
      </w:r>
      <w:r w:rsidR="001536B1" w:rsidRPr="00D15C53">
        <w:rPr>
          <w:color w:val="000000" w:themeColor="text1"/>
        </w:rPr>
        <w:t>as</w:t>
      </w:r>
      <w:r w:rsidR="00E46712" w:rsidRPr="00D15C53">
        <w:rPr>
          <w:color w:val="000000" w:themeColor="text1"/>
        </w:rPr>
        <w:t xml:space="preserve"> </w:t>
      </w:r>
      <w:r w:rsidR="00C9047F" w:rsidRPr="00D15C53">
        <w:rPr>
          <w:color w:val="000000" w:themeColor="text1"/>
        </w:rPr>
        <w:t xml:space="preserve">populated with data obtained from Chilean </w:t>
      </w:r>
      <w:r w:rsidR="001536B1" w:rsidRPr="00D15C53">
        <w:rPr>
          <w:color w:val="000000" w:themeColor="text1"/>
        </w:rPr>
        <w:t xml:space="preserve">epidemiologic </w:t>
      </w:r>
      <w:r w:rsidR="00AC6621" w:rsidRPr="00D15C53">
        <w:rPr>
          <w:color w:val="000000" w:themeColor="text1"/>
        </w:rPr>
        <w:t>studies</w:t>
      </w:r>
      <w:r w:rsidR="00C9047F" w:rsidRPr="00D15C53">
        <w:rPr>
          <w:color w:val="000000" w:themeColor="text1"/>
        </w:rPr>
        <w:t xml:space="preserve">, a systematic review and a costing study. The </w:t>
      </w:r>
      <w:r w:rsidR="00A30D6B" w:rsidRPr="00D15C53">
        <w:rPr>
          <w:color w:val="000000" w:themeColor="text1"/>
        </w:rPr>
        <w:t xml:space="preserve">counselling-only </w:t>
      </w:r>
      <w:r w:rsidR="00965716" w:rsidRPr="00D15C53">
        <w:rPr>
          <w:color w:val="000000" w:themeColor="text1"/>
        </w:rPr>
        <w:t>intervention</w:t>
      </w:r>
      <w:r w:rsidR="00C9047F" w:rsidRPr="00D15C53">
        <w:rPr>
          <w:color w:val="000000" w:themeColor="text1"/>
        </w:rPr>
        <w:t xml:space="preserve"> </w:t>
      </w:r>
      <w:r w:rsidR="003A73B1" w:rsidRPr="00D15C53">
        <w:rPr>
          <w:color w:val="000000" w:themeColor="text1"/>
        </w:rPr>
        <w:t xml:space="preserve">was </w:t>
      </w:r>
      <w:r w:rsidR="00E46712" w:rsidRPr="00D15C53">
        <w:rPr>
          <w:color w:val="000000" w:themeColor="text1"/>
        </w:rPr>
        <w:t>compared with FV</w:t>
      </w:r>
      <w:r w:rsidR="00AC6621" w:rsidRPr="00D15C53">
        <w:rPr>
          <w:color w:val="000000" w:themeColor="text1"/>
        </w:rPr>
        <w:t xml:space="preserve"> interventions</w:t>
      </w:r>
      <w:r w:rsidR="00E46712" w:rsidRPr="00D15C53">
        <w:rPr>
          <w:color w:val="000000" w:themeColor="text1"/>
        </w:rPr>
        <w:t xml:space="preserve"> to estimate the</w:t>
      </w:r>
      <w:r w:rsidR="00C9047F" w:rsidRPr="00D15C53">
        <w:rPr>
          <w:color w:val="000000" w:themeColor="text1"/>
        </w:rPr>
        <w:t xml:space="preserve"> incremental cost</w:t>
      </w:r>
      <w:r w:rsidR="00AF2590" w:rsidRPr="00D15C53">
        <w:rPr>
          <w:color w:val="000000" w:themeColor="text1"/>
        </w:rPr>
        <w:t xml:space="preserve"> per </w:t>
      </w:r>
      <w:r w:rsidR="00096BC2" w:rsidRPr="00D15C53">
        <w:rPr>
          <w:color w:val="000000" w:themeColor="text1"/>
        </w:rPr>
        <w:t>child</w:t>
      </w:r>
      <w:r w:rsidR="00C9047F" w:rsidRPr="00D15C53">
        <w:rPr>
          <w:color w:val="000000" w:themeColor="text1"/>
        </w:rPr>
        <w:t xml:space="preserve">. </w:t>
      </w:r>
      <w:r w:rsidR="00AF2590" w:rsidRPr="00D15C53">
        <w:rPr>
          <w:color w:val="000000" w:themeColor="text1"/>
        </w:rPr>
        <w:t xml:space="preserve">As there was uncertainty in terms of precise parameter values both probabilistic and </w:t>
      </w:r>
      <w:r w:rsidR="00C9047F" w:rsidRPr="00D15C53">
        <w:rPr>
          <w:color w:val="000000" w:themeColor="text1"/>
        </w:rPr>
        <w:t xml:space="preserve">deterministic sensitivity analyses </w:t>
      </w:r>
      <w:r w:rsidR="00AF2590" w:rsidRPr="00D15C53">
        <w:rPr>
          <w:color w:val="000000" w:themeColor="text1"/>
        </w:rPr>
        <w:t>were performed</w:t>
      </w:r>
      <w:r w:rsidR="00C9047F" w:rsidRPr="00D15C53">
        <w:rPr>
          <w:color w:val="000000" w:themeColor="text1"/>
        </w:rPr>
        <w:t>.</w:t>
      </w:r>
    </w:p>
    <w:p w14:paraId="50962EFD" w14:textId="77777777" w:rsidR="00C9047F" w:rsidRPr="00D15C53" w:rsidRDefault="00EC1DA6" w:rsidP="00C9047F">
      <w:pPr>
        <w:rPr>
          <w:color w:val="000000" w:themeColor="text1"/>
        </w:rPr>
      </w:pPr>
      <w:r w:rsidRPr="00D15C53">
        <w:rPr>
          <w:color w:val="000000" w:themeColor="text1"/>
        </w:rPr>
        <w:t xml:space="preserve">RESULTS: </w:t>
      </w:r>
      <w:r w:rsidR="00AF2590" w:rsidRPr="00D15C53">
        <w:rPr>
          <w:color w:val="000000" w:themeColor="text1"/>
        </w:rPr>
        <w:t xml:space="preserve">Delivery of FV </w:t>
      </w:r>
      <w:r w:rsidR="00C9047F" w:rsidRPr="00D15C53">
        <w:rPr>
          <w:color w:val="000000" w:themeColor="text1"/>
        </w:rPr>
        <w:t>in a primary care setting without screening was</w:t>
      </w:r>
      <w:r w:rsidR="009B6612" w:rsidRPr="00D15C53">
        <w:rPr>
          <w:color w:val="000000" w:themeColor="text1"/>
        </w:rPr>
        <w:t xml:space="preserve"> </w:t>
      </w:r>
      <w:r w:rsidR="001529D7" w:rsidRPr="00D15C53">
        <w:rPr>
          <w:color w:val="000000" w:themeColor="text1"/>
        </w:rPr>
        <w:t xml:space="preserve">the </w:t>
      </w:r>
      <w:r w:rsidR="009B6612" w:rsidRPr="00D15C53">
        <w:rPr>
          <w:color w:val="000000" w:themeColor="text1"/>
        </w:rPr>
        <w:t xml:space="preserve">most effective and </w:t>
      </w:r>
      <w:r w:rsidR="005318A7" w:rsidRPr="00D15C53">
        <w:rPr>
          <w:color w:val="000000" w:themeColor="text1"/>
        </w:rPr>
        <w:t xml:space="preserve">the </w:t>
      </w:r>
      <w:r w:rsidR="009B6612" w:rsidRPr="00D15C53">
        <w:rPr>
          <w:color w:val="000000" w:themeColor="text1"/>
        </w:rPr>
        <w:t>l</w:t>
      </w:r>
      <w:r w:rsidR="00AF2590" w:rsidRPr="00D15C53">
        <w:rPr>
          <w:color w:val="000000" w:themeColor="text1"/>
        </w:rPr>
        <w:t>east</w:t>
      </w:r>
      <w:r w:rsidR="009B6612" w:rsidRPr="00D15C53">
        <w:rPr>
          <w:color w:val="000000" w:themeColor="text1"/>
        </w:rPr>
        <w:t xml:space="preserve"> costly</w:t>
      </w:r>
      <w:r w:rsidR="00CB50A9" w:rsidRPr="00D15C53">
        <w:rPr>
          <w:color w:val="000000" w:themeColor="text1"/>
        </w:rPr>
        <w:t xml:space="preserve"> </w:t>
      </w:r>
      <w:r w:rsidR="00AF2590" w:rsidRPr="00D15C53">
        <w:rPr>
          <w:color w:val="000000" w:themeColor="text1"/>
        </w:rPr>
        <w:t>intervention.</w:t>
      </w:r>
      <w:r w:rsidR="00CB50A9" w:rsidRPr="00D15C53">
        <w:rPr>
          <w:color w:val="000000" w:themeColor="text1"/>
        </w:rPr>
        <w:t xml:space="preserve"> </w:t>
      </w:r>
      <w:r w:rsidR="00C6504E" w:rsidRPr="00D15C53">
        <w:rPr>
          <w:color w:val="000000" w:themeColor="text1"/>
        </w:rPr>
        <w:t xml:space="preserve">Compared with counselling-only, this intervention increased the </w:t>
      </w:r>
      <w:r w:rsidR="001536B1" w:rsidRPr="00D15C53">
        <w:rPr>
          <w:color w:val="000000" w:themeColor="text1"/>
        </w:rPr>
        <w:t xml:space="preserve">prevalence </w:t>
      </w:r>
      <w:r w:rsidR="00342A92" w:rsidRPr="00D15C53">
        <w:rPr>
          <w:color w:val="000000" w:themeColor="text1"/>
        </w:rPr>
        <w:t>of caries-</w:t>
      </w:r>
      <w:r w:rsidR="00C6504E" w:rsidRPr="00D15C53">
        <w:rPr>
          <w:color w:val="000000" w:themeColor="text1"/>
        </w:rPr>
        <w:t>free</w:t>
      </w:r>
      <w:r w:rsidR="00F52182" w:rsidRPr="00D15C53">
        <w:rPr>
          <w:color w:val="000000" w:themeColor="text1"/>
        </w:rPr>
        <w:t xml:space="preserve"> children</w:t>
      </w:r>
      <w:r w:rsidR="001536B1" w:rsidRPr="00D15C53">
        <w:rPr>
          <w:color w:val="000000" w:themeColor="text1"/>
        </w:rPr>
        <w:t xml:space="preserve"> in the population by 3.7%</w:t>
      </w:r>
      <w:r w:rsidR="00C6504E" w:rsidRPr="00D15C53">
        <w:rPr>
          <w:color w:val="000000" w:themeColor="text1"/>
        </w:rPr>
        <w:t>, with an extra cost</w:t>
      </w:r>
      <w:r w:rsidR="000E012D" w:rsidRPr="00D15C53">
        <w:rPr>
          <w:color w:val="000000" w:themeColor="text1"/>
        </w:rPr>
        <w:t xml:space="preserve"> (in March 2015)</w:t>
      </w:r>
      <w:r w:rsidR="00C6504E" w:rsidRPr="00D15C53">
        <w:rPr>
          <w:color w:val="000000" w:themeColor="text1"/>
        </w:rPr>
        <w:t xml:space="preserve"> of </w:t>
      </w:r>
      <w:r w:rsidR="00C6504E" w:rsidRPr="00D15C53">
        <w:rPr>
          <w:rFonts w:ascii="Cambria" w:hAnsi="Cambria"/>
          <w:color w:val="000000" w:themeColor="text1"/>
        </w:rPr>
        <w:t>£</w:t>
      </w:r>
      <w:r w:rsidR="000E012D" w:rsidRPr="00D15C53">
        <w:rPr>
          <w:color w:val="000000" w:themeColor="text1"/>
        </w:rPr>
        <w:t xml:space="preserve">3 </w:t>
      </w:r>
      <w:r w:rsidR="00C6504E" w:rsidRPr="00D15C53">
        <w:rPr>
          <w:color w:val="000000" w:themeColor="text1"/>
        </w:rPr>
        <w:t xml:space="preserve">per </w:t>
      </w:r>
      <w:r w:rsidR="001536B1" w:rsidRPr="00D15C53">
        <w:rPr>
          <w:color w:val="000000" w:themeColor="text1"/>
        </w:rPr>
        <w:t xml:space="preserve">caries-free </w:t>
      </w:r>
      <w:r w:rsidR="00C6504E" w:rsidRPr="00D15C53">
        <w:rPr>
          <w:color w:val="000000" w:themeColor="text1"/>
        </w:rPr>
        <w:t xml:space="preserve">child.  </w:t>
      </w:r>
      <w:r w:rsidR="00AF2590" w:rsidRPr="00D15C53">
        <w:rPr>
          <w:color w:val="000000" w:themeColor="text1"/>
        </w:rPr>
        <w:t xml:space="preserve">The results were sensitive to the </w:t>
      </w:r>
      <w:r w:rsidR="00C9047F" w:rsidRPr="00D15C53">
        <w:rPr>
          <w:color w:val="000000" w:themeColor="text1"/>
        </w:rPr>
        <w:t>starting age of FV application</w:t>
      </w:r>
      <w:r w:rsidR="003A73B1" w:rsidRPr="00D15C53">
        <w:rPr>
          <w:color w:val="000000" w:themeColor="text1"/>
        </w:rPr>
        <w:t>;</w:t>
      </w:r>
      <w:r w:rsidR="00AF2590" w:rsidRPr="00D15C53">
        <w:rPr>
          <w:color w:val="000000" w:themeColor="text1"/>
        </w:rPr>
        <w:t xml:space="preserve"> increasing age </w:t>
      </w:r>
      <w:r w:rsidR="003A73B1" w:rsidRPr="00D15C53">
        <w:rPr>
          <w:color w:val="000000" w:themeColor="text1"/>
        </w:rPr>
        <w:t xml:space="preserve">would </w:t>
      </w:r>
      <w:r w:rsidR="00AF2590" w:rsidRPr="00D15C53">
        <w:rPr>
          <w:color w:val="000000" w:themeColor="text1"/>
        </w:rPr>
        <w:t>reduc</w:t>
      </w:r>
      <w:r w:rsidR="003A73B1" w:rsidRPr="00D15C53">
        <w:rPr>
          <w:color w:val="000000" w:themeColor="text1"/>
        </w:rPr>
        <w:t>e the</w:t>
      </w:r>
      <w:r w:rsidR="00AF2590" w:rsidRPr="00D15C53">
        <w:rPr>
          <w:color w:val="000000" w:themeColor="text1"/>
        </w:rPr>
        <w:t xml:space="preserve"> cost-effective</w:t>
      </w:r>
      <w:r w:rsidR="003A73B1" w:rsidRPr="00D15C53">
        <w:rPr>
          <w:color w:val="000000" w:themeColor="text1"/>
        </w:rPr>
        <w:t>ness of the FV intervention.</w:t>
      </w:r>
      <w:r w:rsidR="00AF2590" w:rsidRPr="00D15C53">
        <w:rPr>
          <w:color w:val="000000" w:themeColor="text1"/>
        </w:rPr>
        <w:t xml:space="preserve"> </w:t>
      </w:r>
      <w:r w:rsidR="003A73B1" w:rsidRPr="00D15C53">
        <w:rPr>
          <w:color w:val="000000" w:themeColor="text1"/>
        </w:rPr>
        <w:t>Furthermore,</w:t>
      </w:r>
      <w:r w:rsidR="00AF2590" w:rsidRPr="00D15C53">
        <w:rPr>
          <w:color w:val="000000" w:themeColor="text1"/>
        </w:rPr>
        <w:t xml:space="preserve"> cost-effectiv</w:t>
      </w:r>
      <w:r w:rsidR="003A73B1" w:rsidRPr="00D15C53">
        <w:rPr>
          <w:color w:val="000000" w:themeColor="text1"/>
        </w:rPr>
        <w:t>e</w:t>
      </w:r>
      <w:r w:rsidR="00AF2590" w:rsidRPr="00D15C53">
        <w:rPr>
          <w:color w:val="000000" w:themeColor="text1"/>
        </w:rPr>
        <w:t>ness improv</w:t>
      </w:r>
      <w:r w:rsidR="003A73B1" w:rsidRPr="00D15C53">
        <w:rPr>
          <w:color w:val="000000" w:themeColor="text1"/>
        </w:rPr>
        <w:t>es</w:t>
      </w:r>
      <w:r w:rsidR="00AF2590" w:rsidRPr="00D15C53">
        <w:rPr>
          <w:color w:val="000000" w:themeColor="text1"/>
        </w:rPr>
        <w:t xml:space="preserve"> </w:t>
      </w:r>
      <w:r w:rsidR="003A73B1" w:rsidRPr="00D15C53">
        <w:rPr>
          <w:color w:val="000000" w:themeColor="text1"/>
        </w:rPr>
        <w:t>if</w:t>
      </w:r>
      <w:r w:rsidR="00AF2590" w:rsidRPr="00D15C53">
        <w:rPr>
          <w:color w:val="000000" w:themeColor="text1"/>
        </w:rPr>
        <w:t xml:space="preserve"> some </w:t>
      </w:r>
      <w:r w:rsidR="008D5C15" w:rsidRPr="00D15C53">
        <w:rPr>
          <w:color w:val="000000" w:themeColor="text1"/>
        </w:rPr>
        <w:t>equipment</w:t>
      </w:r>
      <w:r w:rsidR="00AF2590" w:rsidRPr="00D15C53">
        <w:rPr>
          <w:color w:val="000000" w:themeColor="text1"/>
        </w:rPr>
        <w:t xml:space="preserve"> such as an </w:t>
      </w:r>
      <w:r w:rsidR="0008322D" w:rsidRPr="00D15C53">
        <w:rPr>
          <w:color w:val="000000" w:themeColor="text1"/>
        </w:rPr>
        <w:t>oral hygiene</w:t>
      </w:r>
      <w:r w:rsidR="00102D91" w:rsidRPr="00D15C53">
        <w:rPr>
          <w:color w:val="000000" w:themeColor="text1"/>
        </w:rPr>
        <w:t xml:space="preserve"> kit </w:t>
      </w:r>
      <w:r w:rsidR="008D5C15" w:rsidRPr="00D15C53">
        <w:rPr>
          <w:color w:val="000000" w:themeColor="text1"/>
        </w:rPr>
        <w:t xml:space="preserve">was not used </w:t>
      </w:r>
      <w:r w:rsidR="00670FBE" w:rsidRPr="00D15C53">
        <w:rPr>
          <w:color w:val="000000" w:themeColor="text1"/>
        </w:rPr>
        <w:t xml:space="preserve">and </w:t>
      </w:r>
      <w:r w:rsidR="00D21EBE" w:rsidRPr="00D15C53">
        <w:rPr>
          <w:color w:val="000000" w:themeColor="text1"/>
        </w:rPr>
        <w:t>if less</w:t>
      </w:r>
      <w:r w:rsidR="00670FBE" w:rsidRPr="00D15C53">
        <w:rPr>
          <w:color w:val="000000" w:themeColor="text1"/>
        </w:rPr>
        <w:t xml:space="preserve"> costly but qualified staff </w:t>
      </w:r>
      <w:r w:rsidR="00C5772E" w:rsidRPr="00D15C53">
        <w:rPr>
          <w:color w:val="000000" w:themeColor="text1"/>
        </w:rPr>
        <w:t>applied FV rather than dentists</w:t>
      </w:r>
      <w:r w:rsidR="002C5418" w:rsidRPr="00D15C53">
        <w:rPr>
          <w:color w:val="000000" w:themeColor="text1"/>
        </w:rPr>
        <w:t>.</w:t>
      </w:r>
    </w:p>
    <w:p w14:paraId="2C9570AF" w14:textId="77777777" w:rsidR="00670FBE" w:rsidRPr="00D15C53" w:rsidRDefault="00EC1DA6" w:rsidP="00B9782E">
      <w:pPr>
        <w:rPr>
          <w:color w:val="000000" w:themeColor="text1"/>
        </w:rPr>
      </w:pPr>
      <w:r w:rsidRPr="00D15C53">
        <w:rPr>
          <w:color w:val="000000" w:themeColor="text1"/>
        </w:rPr>
        <w:t xml:space="preserve">CONCLUSION: </w:t>
      </w:r>
      <w:r w:rsidR="00C9047F" w:rsidRPr="00D15C53">
        <w:rPr>
          <w:color w:val="000000" w:themeColor="text1"/>
        </w:rPr>
        <w:t xml:space="preserve">This analysis </w:t>
      </w:r>
      <w:r w:rsidR="00670FBE" w:rsidRPr="00D15C53">
        <w:rPr>
          <w:color w:val="000000" w:themeColor="text1"/>
        </w:rPr>
        <w:t xml:space="preserve">allowed the comparison of the </w:t>
      </w:r>
      <w:r w:rsidR="00C9047F" w:rsidRPr="00D15C53">
        <w:rPr>
          <w:color w:val="000000" w:themeColor="text1"/>
        </w:rPr>
        <w:t>performance of FV in realistic scenarios incorporating important aspects of health and education policies</w:t>
      </w:r>
      <w:r w:rsidR="00670FBE" w:rsidRPr="00D15C53">
        <w:rPr>
          <w:color w:val="000000" w:themeColor="text1"/>
        </w:rPr>
        <w:t xml:space="preserve">.  </w:t>
      </w:r>
      <w:r w:rsidR="00C9047F" w:rsidRPr="00D15C53">
        <w:rPr>
          <w:color w:val="000000" w:themeColor="text1"/>
        </w:rPr>
        <w:t xml:space="preserve">The application of FV in a primary care setting was the most cost-effective strategy. The </w:t>
      </w:r>
      <w:r w:rsidR="00670FBE" w:rsidRPr="00D15C53">
        <w:rPr>
          <w:color w:val="000000" w:themeColor="text1"/>
        </w:rPr>
        <w:t xml:space="preserve">work demonstrated that both the </w:t>
      </w:r>
      <w:r w:rsidR="00C9047F" w:rsidRPr="00D15C53">
        <w:rPr>
          <w:color w:val="000000" w:themeColor="text1"/>
        </w:rPr>
        <w:t xml:space="preserve">methodology and results </w:t>
      </w:r>
      <w:r w:rsidR="00C5772E" w:rsidRPr="00D15C53">
        <w:rPr>
          <w:color w:val="000000" w:themeColor="text1"/>
        </w:rPr>
        <w:t xml:space="preserve">are </w:t>
      </w:r>
      <w:r w:rsidR="00670FBE" w:rsidRPr="00D15C53">
        <w:rPr>
          <w:color w:val="000000" w:themeColor="text1"/>
        </w:rPr>
        <w:t xml:space="preserve">useful for </w:t>
      </w:r>
      <w:r w:rsidR="00C9047F" w:rsidRPr="00D15C53">
        <w:rPr>
          <w:color w:val="000000" w:themeColor="text1"/>
        </w:rPr>
        <w:t>decision-makers.</w:t>
      </w:r>
      <w:bookmarkStart w:id="0" w:name="_Toc465100261"/>
    </w:p>
    <w:p w14:paraId="7C10BC11" w14:textId="77777777" w:rsidR="00237D89" w:rsidRPr="00D15C53" w:rsidRDefault="00237D89" w:rsidP="00EC1DA6">
      <w:pPr>
        <w:rPr>
          <w:color w:val="000000" w:themeColor="text1"/>
        </w:rPr>
      </w:pPr>
    </w:p>
    <w:p w14:paraId="290BD7DB" w14:textId="77777777" w:rsidR="00C04043" w:rsidRPr="00D15C53" w:rsidRDefault="00BA7CA7" w:rsidP="000B63F0">
      <w:pPr>
        <w:pStyle w:val="Heading2"/>
        <w:numPr>
          <w:ilvl w:val="0"/>
          <w:numId w:val="0"/>
        </w:numPr>
        <w:ind w:left="576" w:hanging="576"/>
        <w:rPr>
          <w:color w:val="000000" w:themeColor="text1"/>
          <w:lang w:val="en-GB"/>
        </w:rPr>
      </w:pPr>
      <w:r w:rsidRPr="00D15C53">
        <w:rPr>
          <w:color w:val="000000" w:themeColor="text1"/>
          <w:lang w:val="en-GB"/>
        </w:rPr>
        <w:lastRenderedPageBreak/>
        <w:t>Main Text</w:t>
      </w:r>
    </w:p>
    <w:p w14:paraId="4664B3D1" w14:textId="77777777" w:rsidR="00C04043" w:rsidRPr="00D15C53" w:rsidRDefault="00C04043" w:rsidP="000B63F0">
      <w:pPr>
        <w:pStyle w:val="Heading2"/>
        <w:numPr>
          <w:ilvl w:val="0"/>
          <w:numId w:val="0"/>
        </w:numPr>
        <w:ind w:left="576" w:hanging="576"/>
        <w:rPr>
          <w:color w:val="000000" w:themeColor="text1"/>
          <w:lang w:val="en-GB"/>
        </w:rPr>
      </w:pPr>
    </w:p>
    <w:p w14:paraId="205328CD" w14:textId="77777777" w:rsidR="003D7A0E" w:rsidRPr="00D15C53" w:rsidRDefault="00165A52" w:rsidP="000B63F0">
      <w:pPr>
        <w:pStyle w:val="Heading2"/>
        <w:numPr>
          <w:ilvl w:val="0"/>
          <w:numId w:val="0"/>
        </w:numPr>
        <w:ind w:left="576" w:hanging="576"/>
        <w:rPr>
          <w:i/>
          <w:color w:val="808080" w:themeColor="background1" w:themeShade="80"/>
        </w:rPr>
      </w:pPr>
      <w:r w:rsidRPr="00D15C53">
        <w:rPr>
          <w:i/>
          <w:color w:val="808080" w:themeColor="background1" w:themeShade="80"/>
          <w:lang w:val="en-GB"/>
        </w:rPr>
        <w:t>Introduction</w:t>
      </w:r>
      <w:bookmarkEnd w:id="0"/>
    </w:p>
    <w:p w14:paraId="31510C14" w14:textId="77777777" w:rsidR="004F7655" w:rsidRPr="00D15C53" w:rsidRDefault="00B5440D" w:rsidP="00165A52">
      <w:pPr>
        <w:rPr>
          <w:color w:val="000000" w:themeColor="text1"/>
        </w:rPr>
      </w:pPr>
      <w:r w:rsidRPr="00D15C53">
        <w:rPr>
          <w:color w:val="000000" w:themeColor="text1"/>
        </w:rPr>
        <w:t>Dental decay or caries</w:t>
      </w:r>
      <w:r w:rsidR="00524882" w:rsidRPr="00D15C53">
        <w:rPr>
          <w:color w:val="000000" w:themeColor="text1"/>
        </w:rPr>
        <w:t xml:space="preserve"> </w:t>
      </w:r>
      <w:r w:rsidR="00BE12AA" w:rsidRPr="00D15C53">
        <w:rPr>
          <w:color w:val="000000" w:themeColor="text1"/>
        </w:rPr>
        <w:t>is a global problem</w:t>
      </w:r>
      <w:r w:rsidR="00F8448F" w:rsidRPr="00D15C53">
        <w:rPr>
          <w:color w:val="000000" w:themeColor="text1"/>
        </w:rPr>
        <w:t xml:space="preserve"> </w:t>
      </w:r>
      <w:r w:rsidR="00670FBE" w:rsidRPr="00D15C53">
        <w:rPr>
          <w:color w:val="000000" w:themeColor="text1"/>
        </w:rPr>
        <w:t>typically starting at</w:t>
      </w:r>
      <w:r w:rsidR="00BE12AA" w:rsidRPr="00D15C53">
        <w:rPr>
          <w:color w:val="000000" w:themeColor="text1"/>
        </w:rPr>
        <w:t xml:space="preserve"> very young ages</w:t>
      </w:r>
      <w:r w:rsidR="00670FBE" w:rsidRPr="00D15C53">
        <w:rPr>
          <w:color w:val="000000" w:themeColor="text1"/>
        </w:rPr>
        <w:t>.  F</w:t>
      </w:r>
      <w:r w:rsidR="00BE12AA" w:rsidRPr="00D15C53">
        <w:rPr>
          <w:color w:val="000000" w:themeColor="text1"/>
        </w:rPr>
        <w:t>or instance,</w:t>
      </w:r>
      <w:r w:rsidR="00B53BEE" w:rsidRPr="00D15C53">
        <w:rPr>
          <w:color w:val="000000" w:themeColor="text1"/>
        </w:rPr>
        <w:t xml:space="preserve"> only 4</w:t>
      </w:r>
      <w:r w:rsidR="00670FBE" w:rsidRPr="00D15C53">
        <w:rPr>
          <w:color w:val="000000" w:themeColor="text1"/>
        </w:rPr>
        <w:t>7</w:t>
      </w:r>
      <w:r w:rsidR="00131673" w:rsidRPr="00D15C53">
        <w:rPr>
          <w:color w:val="000000" w:themeColor="text1"/>
        </w:rPr>
        <w:t>% of Brazilian</w:t>
      </w:r>
      <w:r w:rsidR="00263A1D" w:rsidRPr="00D15C53">
        <w:rPr>
          <w:color w:val="000000" w:themeColor="text1"/>
        </w:rPr>
        <w:t xml:space="preserve"> children have no history of caries (or </w:t>
      </w:r>
      <w:r w:rsidR="00A80E0D" w:rsidRPr="00D15C53">
        <w:rPr>
          <w:color w:val="000000" w:themeColor="text1"/>
        </w:rPr>
        <w:t xml:space="preserve">are </w:t>
      </w:r>
      <w:r w:rsidR="00263A1D" w:rsidRPr="00D15C53">
        <w:rPr>
          <w:color w:val="000000" w:themeColor="text1"/>
        </w:rPr>
        <w:t>caries-free)</w:t>
      </w:r>
      <w:r w:rsidR="00131673" w:rsidRPr="00D15C53">
        <w:rPr>
          <w:color w:val="000000" w:themeColor="text1"/>
        </w:rPr>
        <w:t xml:space="preserve"> at 5 years of age</w:t>
      </w:r>
      <w:r w:rsidR="00B013A8" w:rsidRPr="00D15C53">
        <w:rPr>
          <w:color w:val="000000" w:themeColor="text1"/>
        </w:rPr>
        <w:t xml:space="preserve"> </w:t>
      </w:r>
      <w:r w:rsidR="00B013A8" w:rsidRPr="00D15C53">
        <w:rPr>
          <w:color w:val="000000" w:themeColor="text1"/>
        </w:rPr>
        <w:fldChar w:fldCharType="begin"/>
      </w:r>
      <w:r w:rsidR="0019562D" w:rsidRPr="00D15C53">
        <w:rPr>
          <w:color w:val="000000" w:themeColor="text1"/>
        </w:rPr>
        <w:instrText xml:space="preserve"> ADDIN EN.CITE &lt;EndNote&gt;&lt;Cite&gt;&lt;Author&gt;Ministerio da Saude&lt;/Author&gt;&lt;Year&gt;2011&lt;/Year&gt;&lt;RecNum&gt;59&lt;/RecNum&gt;&lt;IDText&gt;[National survey of oral health]&lt;/IDText&gt;&lt;DisplayText&gt;&lt;style face="superscript"&gt;1&lt;/style&gt;&lt;/DisplayText&gt;&lt;record&gt;&lt;rec-number&gt;59&lt;/rec-number&gt;&lt;foreign-keys&gt;&lt;key app="EN" db-id="ad2wdpfx6arp9fee5p1p92x8tzxpfsvws90e" timestamp="1372159300"&gt;59&lt;/key&gt;&lt;/foreign-keys&gt;&lt;ref-type name="Report"&gt;27&lt;/ref-type&gt;&lt;contributors&gt;&lt;authors&gt;&lt;author&gt;Ministerio da Saude,&lt;/author&gt;&lt;/authors&gt;&lt;subsidiary-authors&gt;&lt;author&gt;Secretaria da Atencion a Saude&lt;/author&gt;&lt;/subsidiary-authors&gt;&lt;/contributors&gt;&lt;titles&gt;&lt;title&gt;[National survey of oral health]&lt;/title&gt;&lt;/titles&gt;&lt;pages&gt;92&lt;/pages&gt;&lt;dates&gt;&lt;year&gt;2011&lt;/year&gt;&lt;/dates&gt;&lt;publisher&gt;Brazilian Ministry of Health&lt;/publisher&gt;&lt;urls&gt;&lt;/urls&gt;&lt;remote-database-name&gt;Pesquisa Nacional de Saude Bucal&lt;/remote-database-name&gt;&lt;language&gt;Portuguese&lt;/language&gt;&lt;/record&gt;&lt;/Cite&gt;&lt;/EndNote&gt;</w:instrText>
      </w:r>
      <w:r w:rsidR="00B013A8" w:rsidRPr="00D15C53">
        <w:rPr>
          <w:color w:val="000000" w:themeColor="text1"/>
        </w:rPr>
        <w:fldChar w:fldCharType="separate"/>
      </w:r>
      <w:r w:rsidR="0019562D" w:rsidRPr="00D15C53">
        <w:rPr>
          <w:noProof/>
          <w:color w:val="000000" w:themeColor="text1"/>
          <w:vertAlign w:val="superscript"/>
        </w:rPr>
        <w:t>1</w:t>
      </w:r>
      <w:r w:rsidR="00B013A8" w:rsidRPr="00D15C53">
        <w:rPr>
          <w:color w:val="000000" w:themeColor="text1"/>
        </w:rPr>
        <w:fldChar w:fldCharType="end"/>
      </w:r>
      <w:r w:rsidR="00E912DA" w:rsidRPr="00D15C53">
        <w:rPr>
          <w:noProof/>
          <w:color w:val="000000" w:themeColor="text1"/>
        </w:rPr>
        <w:t xml:space="preserve">. </w:t>
      </w:r>
      <w:r w:rsidR="00705B30" w:rsidRPr="00D15C53">
        <w:rPr>
          <w:color w:val="000000" w:themeColor="text1"/>
        </w:rPr>
        <w:t xml:space="preserve">Developing caries at an early age is </w:t>
      </w:r>
      <w:r w:rsidR="00DF0D1C" w:rsidRPr="00D15C53">
        <w:rPr>
          <w:color w:val="000000" w:themeColor="text1"/>
        </w:rPr>
        <w:t xml:space="preserve">strongly </w:t>
      </w:r>
      <w:r w:rsidR="00705B30" w:rsidRPr="00D15C53">
        <w:rPr>
          <w:color w:val="000000" w:themeColor="text1"/>
        </w:rPr>
        <w:t>associated with development of caries in the permanent dentition</w:t>
      </w:r>
      <w:r w:rsidR="00B24E75" w:rsidRPr="00D15C53">
        <w:rPr>
          <w:color w:val="000000" w:themeColor="text1"/>
        </w:rPr>
        <w:t xml:space="preserve"> </w:t>
      </w:r>
      <w:r w:rsidR="00B24E75" w:rsidRPr="00D15C53">
        <w:rPr>
          <w:color w:val="000000" w:themeColor="text1"/>
        </w:rPr>
        <w:fldChar w:fldCharType="begin">
          <w:fldData xml:space="preserve">PEVuZE5vdGU+PENpdGU+PEF1dGhvcj5Jc2Frc3NvbjwvQXV0aG9yPjxZZWFyPjIwMTM8L1llYXI+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==
</w:fldData>
        </w:fldChar>
      </w:r>
      <w:r w:rsidR="0019562D" w:rsidRPr="00D15C53">
        <w:rPr>
          <w:color w:val="000000" w:themeColor="text1"/>
        </w:rPr>
        <w:instrText xml:space="preserve"> ADDIN EN.CITE </w:instrText>
      </w:r>
      <w:r w:rsidR="0019562D" w:rsidRPr="00D15C53">
        <w:rPr>
          <w:color w:val="000000" w:themeColor="text1"/>
        </w:rPr>
        <w:fldChar w:fldCharType="begin">
          <w:fldData xml:space="preserve">PEVuZE5vdGU+PENpdGU+PEF1dGhvcj5Jc2Frc3NvbjwvQXV0aG9yPjxZZWFyPjIwMTM8L1llYXI+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==
</w:fldData>
        </w:fldChar>
      </w:r>
      <w:r w:rsidR="0019562D" w:rsidRPr="00D15C53">
        <w:rPr>
          <w:color w:val="000000" w:themeColor="text1"/>
        </w:rPr>
        <w:instrText xml:space="preserve"> ADDIN EN.CITE.DATA </w:instrText>
      </w:r>
      <w:r w:rsidR="0019562D" w:rsidRPr="00D15C53">
        <w:rPr>
          <w:color w:val="000000" w:themeColor="text1"/>
        </w:rPr>
      </w:r>
      <w:r w:rsidR="0019562D" w:rsidRPr="00D15C53">
        <w:rPr>
          <w:color w:val="000000" w:themeColor="text1"/>
        </w:rPr>
        <w:fldChar w:fldCharType="end"/>
      </w:r>
      <w:r w:rsidR="00B24E75" w:rsidRPr="00D15C53">
        <w:rPr>
          <w:color w:val="000000" w:themeColor="text1"/>
        </w:rPr>
      </w:r>
      <w:r w:rsidR="00B24E75" w:rsidRPr="00D15C53">
        <w:rPr>
          <w:color w:val="000000" w:themeColor="text1"/>
        </w:rPr>
        <w:fldChar w:fldCharType="separate"/>
      </w:r>
      <w:r w:rsidR="0019562D" w:rsidRPr="00D15C53">
        <w:rPr>
          <w:noProof/>
          <w:color w:val="000000" w:themeColor="text1"/>
          <w:vertAlign w:val="superscript"/>
        </w:rPr>
        <w:t>2,3</w:t>
      </w:r>
      <w:r w:rsidR="00B24E75" w:rsidRPr="00D15C53">
        <w:rPr>
          <w:color w:val="000000" w:themeColor="text1"/>
        </w:rPr>
        <w:fldChar w:fldCharType="end"/>
      </w:r>
      <w:r w:rsidR="00F77AD0" w:rsidRPr="00D15C53">
        <w:rPr>
          <w:color w:val="000000" w:themeColor="text1"/>
        </w:rPr>
        <w:t xml:space="preserve"> </w:t>
      </w:r>
      <w:r w:rsidR="00F37DAB" w:rsidRPr="00D15C53">
        <w:rPr>
          <w:color w:val="000000" w:themeColor="text1"/>
        </w:rPr>
        <w:t>and</w:t>
      </w:r>
      <w:r w:rsidR="00F77AD0" w:rsidRPr="00D15C53">
        <w:rPr>
          <w:color w:val="000000" w:themeColor="text1"/>
        </w:rPr>
        <w:t xml:space="preserve"> directly impact</w:t>
      </w:r>
      <w:r w:rsidR="00F37DAB" w:rsidRPr="00D15C53">
        <w:rPr>
          <w:color w:val="000000" w:themeColor="text1"/>
        </w:rPr>
        <w:t>s</w:t>
      </w:r>
      <w:r w:rsidR="00F77AD0" w:rsidRPr="00D15C53">
        <w:rPr>
          <w:color w:val="000000" w:themeColor="text1"/>
        </w:rPr>
        <w:t xml:space="preserve"> on oral health related quality of life </w:t>
      </w:r>
      <w:r w:rsidR="00FE2E59" w:rsidRPr="00D15C53">
        <w:rPr>
          <w:color w:val="000000" w:themeColor="text1"/>
        </w:rPr>
        <w:fldChar w:fldCharType="begin"/>
      </w:r>
      <w:r w:rsidR="0019562D" w:rsidRPr="00D15C53">
        <w:rPr>
          <w:color w:val="000000" w:themeColor="text1"/>
        </w:rPr>
        <w:instrText xml:space="preserve"> ADDIN EN.CITE &lt;EndNote&gt;&lt;Cite&gt;&lt;Author&gt;Casamassimo&lt;/Author&gt;&lt;Year&gt;2009&lt;/Year&gt;&lt;IDText&gt;Beyond the dmft: the human and economic cost of early childhood caries&lt;/IDText&gt;&lt;DisplayText&gt;&lt;style face="superscript"&gt;4&lt;/style&gt;&lt;/DisplayText&gt;&lt;record&gt;&lt;dates&gt;&lt;pub-dates&gt;&lt;date&gt;Jun&lt;/date&gt;&lt;/pub-dates&gt;&lt;year&gt;2009&lt;/year&gt;&lt;/dates&gt;&lt;keywords&gt;&lt;keyword&gt;Child&lt;/keyword&gt;&lt;keyword&gt;*Cost of Illness&lt;/keyword&gt;&lt;keyword&gt;*DMF Index&lt;/keyword&gt;&lt;keyword&gt;Delivery of Health Care&lt;/keyword&gt;&lt;keyword&gt;Dental Care/economics&lt;/keyword&gt;&lt;keyword&gt;Dental Caries/*economics&lt;/keyword&gt;&lt;keyword&gt;Family Health&lt;/keyword&gt;&lt;keyword&gt;Health Services Accessibility&lt;/keyword&gt;&lt;keyword&gt;Humans&lt;/keyword&gt;&lt;keyword&gt;Quality of Life&lt;/keyword&gt;&lt;/keywords&gt;&lt;isbn&gt;0002-8177&lt;/isbn&gt;&lt;titles&gt;&lt;title&gt;Beyond the dmft: the human and economic cost of early childhood caries&lt;/title&gt;&lt;secondary-title&gt;J Am Dent Assoc&lt;/secondary-title&gt;&lt;alt-title&gt;Journal of the American Dental Association (1939)&lt;/alt-title&gt;&lt;/titles&gt;&lt;pages&gt;650-7&lt;/pages&gt;&lt;number&gt;6&lt;/number&gt;&lt;contributors&gt;&lt;authors&gt;&lt;author&gt;Casamassimo, P. S.&lt;/author&gt;&lt;author&gt;Thikkurissy, S.&lt;/author&gt;&lt;author&gt;Edelstein, B. L.&lt;/author&gt;&lt;author&gt;Maiorini, E.&lt;/author&gt;&lt;/authors&gt;&lt;/contributors&gt;&lt;edition&gt;2009/06/06&lt;/edition&gt;&lt;language&gt;eng&lt;/language&gt;&lt;added-date format="utc"&gt;1499377124&lt;/added-date&gt;&lt;ref-type name="Journal Article"&gt;17&lt;/ref-type&gt;&lt;auth-address&gt;Department of Dentistry, Nationwide Children&amp;apos;s Hospital, 700 Children&amp;apos;s Drive, Columbus, Ohio 43205, USA. casamasp@chi.osu.edu&lt;/auth-address&gt;&lt;remote-database-provider&gt;Nlm&lt;/remote-database-provider&gt;&lt;rec-number&gt;381&lt;/rec-number&gt;&lt;last-updated-date format="utc"&gt;1523050821&lt;/last-updated-date&gt;&lt;accession-num&gt;19491160&lt;/accession-num&gt;&lt;volume&gt;140&lt;/volume&gt;&lt;/record&gt;&lt;/Cite&gt;&lt;/EndNote&gt;</w:instrText>
      </w:r>
      <w:r w:rsidR="00FE2E59" w:rsidRPr="00D15C53">
        <w:rPr>
          <w:color w:val="000000" w:themeColor="text1"/>
        </w:rPr>
        <w:fldChar w:fldCharType="separate"/>
      </w:r>
      <w:r w:rsidR="0019562D" w:rsidRPr="00D15C53">
        <w:rPr>
          <w:noProof/>
          <w:color w:val="000000" w:themeColor="text1"/>
          <w:vertAlign w:val="superscript"/>
        </w:rPr>
        <w:t>4</w:t>
      </w:r>
      <w:r w:rsidR="00FE2E59" w:rsidRPr="00D15C53">
        <w:rPr>
          <w:color w:val="000000" w:themeColor="text1"/>
        </w:rPr>
        <w:fldChar w:fldCharType="end"/>
      </w:r>
      <w:r w:rsidR="00293CB8" w:rsidRPr="00D15C53">
        <w:rPr>
          <w:color w:val="000000" w:themeColor="text1"/>
          <w:lang w:val="en-US"/>
        </w:rPr>
        <w:t>.</w:t>
      </w:r>
      <w:r w:rsidR="00E912DA" w:rsidRPr="00D15C53">
        <w:rPr>
          <w:color w:val="000000" w:themeColor="text1"/>
          <w:lang w:val="en-US"/>
        </w:rPr>
        <w:t xml:space="preserve"> </w:t>
      </w:r>
      <w:r w:rsidR="00F77AD0" w:rsidRPr="00D15C53">
        <w:rPr>
          <w:color w:val="000000" w:themeColor="text1"/>
          <w:lang w:val="en-US"/>
        </w:rPr>
        <w:t>This</w:t>
      </w:r>
      <w:r w:rsidR="004F7655" w:rsidRPr="00D15C53">
        <w:rPr>
          <w:color w:val="000000" w:themeColor="text1"/>
        </w:rPr>
        <w:t xml:space="preserve"> highlight</w:t>
      </w:r>
      <w:r w:rsidR="00F77AD0" w:rsidRPr="00D15C53">
        <w:rPr>
          <w:color w:val="000000" w:themeColor="text1"/>
        </w:rPr>
        <w:t>s</w:t>
      </w:r>
      <w:r w:rsidR="004F7655" w:rsidRPr="00D15C53">
        <w:rPr>
          <w:color w:val="000000" w:themeColor="text1"/>
        </w:rPr>
        <w:t xml:space="preserve"> the importance of </w:t>
      </w:r>
      <w:r w:rsidR="00B02711" w:rsidRPr="00D15C53">
        <w:rPr>
          <w:color w:val="000000" w:themeColor="text1"/>
        </w:rPr>
        <w:t xml:space="preserve">finding a technology able to </w:t>
      </w:r>
      <w:r w:rsidR="004F7655" w:rsidRPr="00D15C53">
        <w:rPr>
          <w:color w:val="000000" w:themeColor="text1"/>
        </w:rPr>
        <w:t>reduc</w:t>
      </w:r>
      <w:r w:rsidR="00B02711" w:rsidRPr="00D15C53">
        <w:rPr>
          <w:color w:val="000000" w:themeColor="text1"/>
        </w:rPr>
        <w:t>e</w:t>
      </w:r>
      <w:r w:rsidR="004F7655" w:rsidRPr="00D15C53">
        <w:rPr>
          <w:color w:val="000000" w:themeColor="text1"/>
        </w:rPr>
        <w:t xml:space="preserve"> caries </w:t>
      </w:r>
      <w:r w:rsidR="002A775B" w:rsidRPr="00D15C53">
        <w:rPr>
          <w:color w:val="000000" w:themeColor="text1"/>
        </w:rPr>
        <w:t xml:space="preserve">in the </w:t>
      </w:r>
      <w:r w:rsidR="00B02711" w:rsidRPr="00D15C53">
        <w:rPr>
          <w:color w:val="000000" w:themeColor="text1"/>
        </w:rPr>
        <w:t>primary dentition</w:t>
      </w:r>
      <w:r w:rsidR="004F7655" w:rsidRPr="00D15C53">
        <w:rPr>
          <w:color w:val="000000" w:themeColor="text1"/>
        </w:rPr>
        <w:t xml:space="preserve">. </w:t>
      </w:r>
    </w:p>
    <w:p w14:paraId="0D49194F" w14:textId="77777777" w:rsidR="00E14F98" w:rsidRPr="00D15C53" w:rsidRDefault="002A775B" w:rsidP="00165A52">
      <w:pPr>
        <w:rPr>
          <w:color w:val="000000" w:themeColor="text1"/>
        </w:rPr>
      </w:pPr>
      <w:r w:rsidRPr="00D15C53">
        <w:rPr>
          <w:color w:val="000000" w:themeColor="text1"/>
        </w:rPr>
        <w:t>One such technology may be fluoride varnish</w:t>
      </w:r>
      <w:r w:rsidR="00CB50A9" w:rsidRPr="00D15C53">
        <w:rPr>
          <w:color w:val="000000" w:themeColor="text1"/>
        </w:rPr>
        <w:t xml:space="preserve"> (FV)</w:t>
      </w:r>
      <w:r w:rsidRPr="00D15C53">
        <w:rPr>
          <w:color w:val="000000" w:themeColor="text1"/>
        </w:rPr>
        <w:t>, as t</w:t>
      </w:r>
      <w:r w:rsidR="00E14F98" w:rsidRPr="00D15C53">
        <w:rPr>
          <w:color w:val="000000" w:themeColor="text1"/>
        </w:rPr>
        <w:t xml:space="preserve">here is evidence </w:t>
      </w:r>
      <w:r w:rsidR="00E14F98" w:rsidRPr="00D15C53">
        <w:rPr>
          <w:color w:val="000000" w:themeColor="text1"/>
        </w:rPr>
        <w:fldChar w:fldCharType="begin"/>
      </w:r>
      <w:r w:rsidR="0019562D" w:rsidRPr="00D15C53">
        <w:rPr>
          <w:color w:val="000000" w:themeColor="text1"/>
        </w:rPr>
        <w:instrText xml:space="preserve"> ADDIN EN.CITE &lt;EndNote&gt;&lt;Cite&gt;&lt;Author&gt;Marinho&lt;/Author&gt;&lt;Year&gt;2013&lt;/Year&gt;&lt;RecNum&gt;62&lt;/RecNum&gt;&lt;DisplayText&gt;&lt;style face="superscript"&gt;5&lt;/style&gt;&lt;/DisplayText&gt;&lt;record&gt;&lt;rec-number&gt;62&lt;/rec-number&gt;&lt;foreign-keys&gt;&lt;key app="EN" db-id="ad2wdpfx6arp9fee5p1p92x8tzxpfsvws90e" timestamp="1376321243"&gt;62&lt;/key&gt;&lt;/foreign-keys&gt;&lt;ref-type name="Aggregated Database"&gt;55&lt;/ref-type&gt;&lt;contributors&gt;&lt;authors&gt;&lt;author&gt;Marinho, V. C.&lt;/author&gt;&lt;author&gt;Worthington, H. V.&lt;/author&gt;&lt;author&gt;Walsh, T.&lt;/author&gt;&lt;author&gt;Clarkson, J. E.&lt;/author&gt;&lt;/authors&gt;&lt;/contributors&gt;&lt;auth-address&gt;Clinical and Diagnostic Oral Sciences, Barts and The London School of Medicine and Dentistry, Queen Mary University of London, Turner Street, Whitechapel, London, UK, E1 2AD.&lt;/auth-address&gt;&lt;titles&gt;&lt;title&gt;Fluoride varnishes for preventing dental caries in children and adolescents&lt;/title&gt;&lt;secondary-title&gt;Cochrane Database Syst Rev&lt;/secondary-title&gt;&lt;alt-title&gt;The Cochrane database of systematic reviews&lt;/alt-title&gt;&lt;/titles&gt;&lt;periodical&gt;&lt;full-title&gt;Cochrane Database Syst Rev&lt;/full-title&gt;&lt;abbr-1&gt;The Cochrane database of systematic reviews&lt;/abbr-1&gt;&lt;/periodical&gt;&lt;alt-periodical&gt;&lt;full-title&gt;Cochrane Database Syst Rev&lt;/full-title&gt;&lt;abbr-1&gt;The Cochrane database of systematic reviews&lt;/abbr-1&gt;&lt;/alt-periodical&gt;&lt;edition&gt;2013/07/13&lt;/edition&gt;&lt;dates&gt;&lt;year&gt;2013&lt;/year&gt;&lt;/dates&gt;&lt;isbn&gt;1469-493X (Electronic)&amp;#xD;1361-6137 (Linking)&lt;/isbn&gt;&lt;accession-num&gt;23846772&lt;/accession-num&gt;&lt;urls&gt;&lt;/urls&gt;&lt;electronic-resource-num&gt;10.1002/14651858.CD002279.pub2&lt;/electronic-resource-num&gt;&lt;remote-database-provider&gt;NLM&lt;/remote-database-provider&gt;&lt;language&gt;eng&lt;/language&gt;&lt;/record&gt;&lt;/Cite&gt;&lt;/EndNote&gt;</w:instrText>
      </w:r>
      <w:r w:rsidR="00E14F98" w:rsidRPr="00D15C53">
        <w:rPr>
          <w:color w:val="000000" w:themeColor="text1"/>
        </w:rPr>
        <w:fldChar w:fldCharType="separate"/>
      </w:r>
      <w:r w:rsidR="0019562D" w:rsidRPr="00D15C53">
        <w:rPr>
          <w:noProof/>
          <w:color w:val="000000" w:themeColor="text1"/>
          <w:vertAlign w:val="superscript"/>
        </w:rPr>
        <w:t>5</w:t>
      </w:r>
      <w:r w:rsidR="00E14F98" w:rsidRPr="00D15C53">
        <w:rPr>
          <w:color w:val="000000" w:themeColor="text1"/>
        </w:rPr>
        <w:fldChar w:fldCharType="end"/>
      </w:r>
      <w:r w:rsidR="00E14F98" w:rsidRPr="00D15C53">
        <w:rPr>
          <w:color w:val="000000" w:themeColor="text1"/>
        </w:rPr>
        <w:t xml:space="preserve"> about the positive effect </w:t>
      </w:r>
      <w:r w:rsidR="00B02711" w:rsidRPr="00D15C53">
        <w:rPr>
          <w:color w:val="000000" w:themeColor="text1"/>
        </w:rPr>
        <w:t xml:space="preserve">on caries </w:t>
      </w:r>
      <w:r w:rsidR="00E14F98" w:rsidRPr="00D15C53">
        <w:rPr>
          <w:color w:val="000000" w:themeColor="text1"/>
        </w:rPr>
        <w:t>that FV</w:t>
      </w:r>
      <w:r w:rsidR="00CB50A9" w:rsidRPr="00D15C53">
        <w:rPr>
          <w:color w:val="000000" w:themeColor="text1"/>
        </w:rPr>
        <w:t xml:space="preserve"> </w:t>
      </w:r>
      <w:r w:rsidR="00E14F98" w:rsidRPr="00D15C53">
        <w:rPr>
          <w:color w:val="000000" w:themeColor="text1"/>
        </w:rPr>
        <w:t xml:space="preserve">has on </w:t>
      </w:r>
      <w:r w:rsidRPr="00D15C53">
        <w:rPr>
          <w:color w:val="000000" w:themeColor="text1"/>
        </w:rPr>
        <w:t xml:space="preserve">the </w:t>
      </w:r>
      <w:r w:rsidR="00E14F98" w:rsidRPr="00D15C53">
        <w:rPr>
          <w:color w:val="000000" w:themeColor="text1"/>
        </w:rPr>
        <w:t>primary dentition at</w:t>
      </w:r>
      <w:r w:rsidR="00B02711" w:rsidRPr="00D15C53">
        <w:rPr>
          <w:color w:val="000000" w:themeColor="text1"/>
        </w:rPr>
        <w:t xml:space="preserve"> surface </w:t>
      </w:r>
      <w:r w:rsidR="00E14F98" w:rsidRPr="00D15C53">
        <w:rPr>
          <w:color w:val="000000" w:themeColor="text1"/>
        </w:rPr>
        <w:t>level (prevented fraction of 0.37; 95% CI 0.24 to 0.51; P &lt; 0.0001);</w:t>
      </w:r>
      <w:r w:rsidR="00A84E1E" w:rsidRPr="00D15C53">
        <w:rPr>
          <w:color w:val="000000" w:themeColor="text1"/>
        </w:rPr>
        <w:t xml:space="preserve"> </w:t>
      </w:r>
      <w:r w:rsidR="00E14F98" w:rsidRPr="00D15C53">
        <w:rPr>
          <w:color w:val="000000" w:themeColor="text1"/>
        </w:rPr>
        <w:t xml:space="preserve">however, with a very limited number of </w:t>
      </w:r>
      <w:r w:rsidR="00CA1947" w:rsidRPr="00D15C53">
        <w:rPr>
          <w:color w:val="000000" w:themeColor="text1"/>
        </w:rPr>
        <w:t xml:space="preserve"> </w:t>
      </w:r>
      <w:r w:rsidR="00E14F98" w:rsidRPr="00D15C53">
        <w:rPr>
          <w:color w:val="000000" w:themeColor="text1"/>
        </w:rPr>
        <w:t xml:space="preserve">exceptions </w:t>
      </w:r>
      <w:r w:rsidR="00E14F98" w:rsidRPr="00D15C53">
        <w:rPr>
          <w:color w:val="000000" w:themeColor="text1"/>
        </w:rPr>
        <w:fldChar w:fldCharType="begin">
          <w:fldData xml:space="preserve">PEVuZE5vdGU+PENpdGU+PEF1dGhvcj5XZWludHJhdWI8L0F1dGhvcj48WWVhcj4yMDA2PC9ZZWFy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</w:fldData>
        </w:fldChar>
      </w:r>
      <w:r w:rsidR="0019562D" w:rsidRPr="00D15C53">
        <w:rPr>
          <w:color w:val="000000" w:themeColor="text1"/>
        </w:rPr>
        <w:instrText xml:space="preserve"> ADDIN EN.CITE </w:instrText>
      </w:r>
      <w:r w:rsidR="0019562D" w:rsidRPr="00D15C53">
        <w:rPr>
          <w:color w:val="000000" w:themeColor="text1"/>
        </w:rPr>
        <w:fldChar w:fldCharType="begin">
          <w:fldData xml:space="preserve">PEVuZE5vdGU+PENpdGU+PEF1dGhvcj5XZWludHJhdWI8L0F1dGhvcj48WWVhcj4yMDA2PC9ZZWFy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</w:fldData>
        </w:fldChar>
      </w:r>
      <w:r w:rsidR="0019562D" w:rsidRPr="00D15C53">
        <w:rPr>
          <w:color w:val="000000" w:themeColor="text1"/>
        </w:rPr>
        <w:instrText xml:space="preserve"> ADDIN EN.CITE.DATA </w:instrText>
      </w:r>
      <w:r w:rsidR="0019562D" w:rsidRPr="00D15C53">
        <w:rPr>
          <w:color w:val="000000" w:themeColor="text1"/>
        </w:rPr>
      </w:r>
      <w:r w:rsidR="0019562D" w:rsidRPr="00D15C53">
        <w:rPr>
          <w:color w:val="000000" w:themeColor="text1"/>
        </w:rPr>
        <w:fldChar w:fldCharType="end"/>
      </w:r>
      <w:r w:rsidR="00E14F98" w:rsidRPr="00D15C53">
        <w:rPr>
          <w:color w:val="000000" w:themeColor="text1"/>
        </w:rPr>
      </w:r>
      <w:r w:rsidR="00E14F98" w:rsidRPr="00D15C53">
        <w:rPr>
          <w:color w:val="000000" w:themeColor="text1"/>
        </w:rPr>
        <w:fldChar w:fldCharType="separate"/>
      </w:r>
      <w:r w:rsidR="0019562D" w:rsidRPr="00D15C53">
        <w:rPr>
          <w:noProof/>
          <w:color w:val="000000" w:themeColor="text1"/>
          <w:vertAlign w:val="superscript"/>
        </w:rPr>
        <w:t>6-8</w:t>
      </w:r>
      <w:r w:rsidR="00E14F98" w:rsidRPr="00D15C53">
        <w:rPr>
          <w:color w:val="000000" w:themeColor="text1"/>
        </w:rPr>
        <w:fldChar w:fldCharType="end"/>
      </w:r>
      <w:r w:rsidR="00E14F98" w:rsidRPr="00D15C53">
        <w:rPr>
          <w:color w:val="000000" w:themeColor="text1"/>
        </w:rPr>
        <w:t xml:space="preserve">, there are no </w:t>
      </w:r>
      <w:r w:rsidRPr="00D15C53">
        <w:rPr>
          <w:color w:val="000000" w:themeColor="text1"/>
        </w:rPr>
        <w:t xml:space="preserve">experimental </w:t>
      </w:r>
      <w:r w:rsidR="00E14F98" w:rsidRPr="00D15C53">
        <w:rPr>
          <w:color w:val="000000" w:themeColor="text1"/>
        </w:rPr>
        <w:t xml:space="preserve">studies </w:t>
      </w:r>
      <w:r w:rsidR="00670FBE" w:rsidRPr="00D15C53">
        <w:rPr>
          <w:color w:val="000000" w:themeColor="text1"/>
        </w:rPr>
        <w:t xml:space="preserve">evaluating </w:t>
      </w:r>
      <w:r w:rsidR="00E14F98" w:rsidRPr="00D15C53">
        <w:rPr>
          <w:color w:val="000000" w:themeColor="text1"/>
        </w:rPr>
        <w:t xml:space="preserve">the effect of fluoride varnish on caries-free </w:t>
      </w:r>
      <w:r w:rsidR="002636C1" w:rsidRPr="00D15C53">
        <w:rPr>
          <w:color w:val="000000" w:themeColor="text1"/>
        </w:rPr>
        <w:t xml:space="preserve">preschool </w:t>
      </w:r>
      <w:r w:rsidR="00E14F98" w:rsidRPr="00D15C53">
        <w:rPr>
          <w:color w:val="000000" w:themeColor="text1"/>
        </w:rPr>
        <w:t xml:space="preserve">populations. </w:t>
      </w:r>
      <w:r w:rsidR="00E93151" w:rsidRPr="00D15C53">
        <w:rPr>
          <w:color w:val="000000" w:themeColor="text1"/>
        </w:rPr>
        <w:t xml:space="preserve"> T</w:t>
      </w:r>
      <w:r w:rsidR="00524882" w:rsidRPr="00D15C53">
        <w:rPr>
          <w:color w:val="000000" w:themeColor="text1"/>
        </w:rPr>
        <w:t>he preschool population</w:t>
      </w:r>
      <w:r w:rsidR="00E93151" w:rsidRPr="00D15C53">
        <w:rPr>
          <w:color w:val="000000" w:themeColor="text1"/>
        </w:rPr>
        <w:t xml:space="preserve"> may be targeted for FV in </w:t>
      </w:r>
      <w:r w:rsidR="00524882" w:rsidRPr="00D15C53">
        <w:rPr>
          <w:color w:val="000000" w:themeColor="text1"/>
        </w:rPr>
        <w:t>several ways</w:t>
      </w:r>
      <w:r w:rsidR="00AA2266" w:rsidRPr="00D15C53">
        <w:rPr>
          <w:color w:val="000000" w:themeColor="text1"/>
        </w:rPr>
        <w:t xml:space="preserve"> (</w:t>
      </w:r>
      <w:r w:rsidR="00E67070" w:rsidRPr="00D15C53">
        <w:rPr>
          <w:color w:val="000000" w:themeColor="text1"/>
        </w:rPr>
        <w:t xml:space="preserve">e.g. </w:t>
      </w:r>
      <w:r w:rsidR="00AA2266" w:rsidRPr="00D15C53">
        <w:rPr>
          <w:color w:val="000000" w:themeColor="text1"/>
        </w:rPr>
        <w:t>setting)</w:t>
      </w:r>
      <w:r w:rsidR="00E67070" w:rsidRPr="00D15C53">
        <w:rPr>
          <w:color w:val="000000" w:themeColor="text1"/>
        </w:rPr>
        <w:t xml:space="preserve"> </w:t>
      </w:r>
      <w:r w:rsidR="00E93151" w:rsidRPr="00D15C53">
        <w:rPr>
          <w:color w:val="000000" w:themeColor="text1"/>
        </w:rPr>
        <w:t xml:space="preserve">some of which </w:t>
      </w:r>
      <w:r w:rsidR="00E67070" w:rsidRPr="00D15C53">
        <w:rPr>
          <w:color w:val="000000" w:themeColor="text1"/>
        </w:rPr>
        <w:t>h</w:t>
      </w:r>
      <w:r w:rsidR="00524882" w:rsidRPr="00D15C53">
        <w:rPr>
          <w:color w:val="000000" w:themeColor="text1"/>
        </w:rPr>
        <w:t xml:space="preserve">ave </w:t>
      </w:r>
      <w:r w:rsidR="00AA2266" w:rsidRPr="00D15C53">
        <w:rPr>
          <w:color w:val="000000" w:themeColor="text1"/>
        </w:rPr>
        <w:t>been studied</w:t>
      </w:r>
      <w:r w:rsidR="00442B46" w:rsidRPr="00D15C53">
        <w:rPr>
          <w:color w:val="000000" w:themeColor="text1"/>
        </w:rPr>
        <w:t xml:space="preserve"> </w:t>
      </w:r>
      <w:r w:rsidR="001C4F2D" w:rsidRPr="00D15C53">
        <w:rPr>
          <w:color w:val="000000" w:themeColor="text1"/>
        </w:rPr>
        <w:fldChar w:fldCharType="begin">
          <w:fldData xml:space="preserve">PEVuZE5vdGU+PENpdGU+PEF1dGhvcj5BZ291cm9wb3Vsb3M8L0F1dGhvcj48WWVhcj4yMDE0PC9Z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</w:fldData>
        </w:fldChar>
      </w:r>
      <w:r w:rsidR="0019562D" w:rsidRPr="00D15C53">
        <w:rPr>
          <w:color w:val="000000" w:themeColor="text1"/>
        </w:rPr>
        <w:instrText xml:space="preserve"> ADDIN EN.CITE </w:instrText>
      </w:r>
      <w:r w:rsidR="0019562D" w:rsidRPr="00D15C53">
        <w:rPr>
          <w:color w:val="000000" w:themeColor="text1"/>
        </w:rPr>
        <w:fldChar w:fldCharType="begin">
          <w:fldData xml:space="preserve">PEVuZE5vdGU+PENpdGU+PEF1dGhvcj5BZ291cm9wb3Vsb3M8L0F1dGhvcj48WWVhcj4yMDE0PC9Z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</w:fldData>
        </w:fldChar>
      </w:r>
      <w:r w:rsidR="0019562D" w:rsidRPr="00D15C53">
        <w:rPr>
          <w:color w:val="000000" w:themeColor="text1"/>
        </w:rPr>
        <w:instrText xml:space="preserve"> ADDIN EN.CITE.DATA </w:instrText>
      </w:r>
      <w:r w:rsidR="0019562D" w:rsidRPr="00D15C53">
        <w:rPr>
          <w:color w:val="000000" w:themeColor="text1"/>
        </w:rPr>
      </w:r>
      <w:r w:rsidR="0019562D" w:rsidRPr="00D15C53">
        <w:rPr>
          <w:color w:val="000000" w:themeColor="text1"/>
        </w:rPr>
        <w:fldChar w:fldCharType="end"/>
      </w:r>
      <w:r w:rsidR="001C4F2D" w:rsidRPr="00D15C53">
        <w:rPr>
          <w:color w:val="000000" w:themeColor="text1"/>
        </w:rPr>
      </w:r>
      <w:r w:rsidR="001C4F2D" w:rsidRPr="00D15C53">
        <w:rPr>
          <w:color w:val="000000" w:themeColor="text1"/>
        </w:rPr>
        <w:fldChar w:fldCharType="separate"/>
      </w:r>
      <w:r w:rsidR="0019562D" w:rsidRPr="00D15C53">
        <w:rPr>
          <w:noProof/>
          <w:color w:val="000000" w:themeColor="text1"/>
          <w:vertAlign w:val="superscript"/>
        </w:rPr>
        <w:t>9-11</w:t>
      </w:r>
      <w:r w:rsidR="001C4F2D" w:rsidRPr="00D15C53">
        <w:rPr>
          <w:color w:val="000000" w:themeColor="text1"/>
        </w:rPr>
        <w:fldChar w:fldCharType="end"/>
      </w:r>
      <w:r w:rsidR="001C4F2D" w:rsidRPr="00D15C53">
        <w:rPr>
          <w:color w:val="000000" w:themeColor="text1"/>
        </w:rPr>
        <w:t xml:space="preserve"> </w:t>
      </w:r>
      <w:r w:rsidR="00670FBE" w:rsidRPr="00D15C53">
        <w:rPr>
          <w:color w:val="000000" w:themeColor="text1"/>
        </w:rPr>
        <w:t xml:space="preserve">but there is a lack of </w:t>
      </w:r>
      <w:r w:rsidR="00AA2266" w:rsidRPr="00D15C53">
        <w:rPr>
          <w:color w:val="000000" w:themeColor="text1"/>
        </w:rPr>
        <w:t xml:space="preserve">clarity about </w:t>
      </w:r>
      <w:r w:rsidR="00A80E0D" w:rsidRPr="00D15C53">
        <w:rPr>
          <w:color w:val="000000" w:themeColor="text1"/>
        </w:rPr>
        <w:t xml:space="preserve">which </w:t>
      </w:r>
      <w:r w:rsidR="00E67070" w:rsidRPr="00D15C53">
        <w:rPr>
          <w:color w:val="000000" w:themeColor="text1"/>
        </w:rPr>
        <w:t xml:space="preserve">is </w:t>
      </w:r>
      <w:r w:rsidR="00AA2266" w:rsidRPr="00D15C53">
        <w:rPr>
          <w:color w:val="000000" w:themeColor="text1"/>
        </w:rPr>
        <w:t xml:space="preserve">the best alternative. </w:t>
      </w:r>
    </w:p>
    <w:p w14:paraId="485CAE76" w14:textId="77777777" w:rsidR="003D7A0E" w:rsidRPr="00D15C53" w:rsidRDefault="002A775B" w:rsidP="00165A52">
      <w:pPr>
        <w:rPr>
          <w:color w:val="000000" w:themeColor="text1"/>
        </w:rPr>
      </w:pPr>
      <w:r w:rsidRPr="00D15C53">
        <w:rPr>
          <w:color w:val="000000" w:themeColor="text1"/>
        </w:rPr>
        <w:t xml:space="preserve">In </w:t>
      </w:r>
      <w:r w:rsidR="00415B55" w:rsidRPr="00D15C53">
        <w:rPr>
          <w:color w:val="000000" w:themeColor="text1"/>
        </w:rPr>
        <w:t xml:space="preserve">Chile </w:t>
      </w:r>
      <w:r w:rsidR="001B2041" w:rsidRPr="00D15C53">
        <w:rPr>
          <w:color w:val="000000" w:themeColor="text1"/>
        </w:rPr>
        <w:t>o</w:t>
      </w:r>
      <w:r w:rsidR="0046420B" w:rsidRPr="00D15C53">
        <w:rPr>
          <w:color w:val="000000" w:themeColor="text1"/>
        </w:rPr>
        <w:t xml:space="preserve">nly </w:t>
      </w:r>
      <w:r w:rsidR="001B2041" w:rsidRPr="00D15C53">
        <w:rPr>
          <w:color w:val="000000" w:themeColor="text1"/>
        </w:rPr>
        <w:t>2</w:t>
      </w:r>
      <w:r w:rsidR="00670FBE" w:rsidRPr="00D15C53">
        <w:rPr>
          <w:color w:val="000000" w:themeColor="text1"/>
        </w:rPr>
        <w:t>3</w:t>
      </w:r>
      <w:r w:rsidR="001B2041" w:rsidRPr="00D15C53">
        <w:rPr>
          <w:color w:val="000000" w:themeColor="text1"/>
        </w:rPr>
        <w:t xml:space="preserve">% of </w:t>
      </w:r>
      <w:r w:rsidR="0046420B" w:rsidRPr="00D15C53">
        <w:rPr>
          <w:color w:val="000000" w:themeColor="text1"/>
        </w:rPr>
        <w:t xml:space="preserve">children attending public education </w:t>
      </w:r>
      <w:r w:rsidRPr="00D15C53">
        <w:rPr>
          <w:color w:val="000000" w:themeColor="text1"/>
        </w:rPr>
        <w:t xml:space="preserve">(primarily a low socioeconomic status group) </w:t>
      </w:r>
      <w:r w:rsidR="0046420B" w:rsidRPr="00D15C53">
        <w:rPr>
          <w:color w:val="000000" w:themeColor="text1"/>
        </w:rPr>
        <w:t>are caries-free</w:t>
      </w:r>
      <w:r w:rsidR="00CB50A9" w:rsidRPr="00D15C53">
        <w:rPr>
          <w:color w:val="000000" w:themeColor="text1"/>
        </w:rPr>
        <w:t xml:space="preserve"> (</w:t>
      </w:r>
      <w:r w:rsidR="005B6975" w:rsidRPr="00D15C53">
        <w:rPr>
          <w:color w:val="000000" w:themeColor="text1"/>
        </w:rPr>
        <w:t>dmft=</w:t>
      </w:r>
      <w:r w:rsidR="00CB50A9" w:rsidRPr="00D15C53">
        <w:rPr>
          <w:color w:val="000000" w:themeColor="text1"/>
        </w:rPr>
        <w:t>0)</w:t>
      </w:r>
      <w:r w:rsidR="0046420B" w:rsidRPr="00D15C53">
        <w:rPr>
          <w:color w:val="000000" w:themeColor="text1"/>
        </w:rPr>
        <w:t xml:space="preserve"> at 6-year-old </w:t>
      </w:r>
      <w:r w:rsidR="0046420B" w:rsidRPr="00D15C53">
        <w:rPr>
          <w:color w:val="000000" w:themeColor="text1"/>
        </w:rPr>
        <w:fldChar w:fldCharType="begin"/>
      </w:r>
      <w:r w:rsidR="0019562D" w:rsidRPr="00D15C53">
        <w:rPr>
          <w:color w:val="000000" w:themeColor="text1"/>
        </w:rPr>
        <w:instrText xml:space="preserve"> ADDIN EN.CITE &lt;EndNote&gt;&lt;Cite&gt;&lt;Author&gt;Soto&lt;/Author&gt;&lt;Year&gt;2007&lt;/Year&gt;&lt;RecNum&gt;49&lt;/RecNum&gt;&lt;DisplayText&gt;&lt;style face="superscript"&gt;12&lt;/style&gt;&lt;/DisplayText&gt;&lt;record&gt;&lt;rec-number&gt;49&lt;/rec-number&gt;&lt;foreign-keys&gt;&lt;key app="EN" db-id="ad2wdpfx6arp9fee5p1p92x8tzxpfsvws90e" timestamp="1371402061"&gt;49&lt;/key&gt;&lt;/foreign-keys&gt;&lt;ref-type name="Unpublished Work"&gt;34&lt;/ref-type&gt;&lt;contributors&gt;&lt;authors&gt;&lt;author&gt;Soto, L.&lt;/author&gt;&lt;author&gt;Tapia, R.&lt;/author&gt;&lt;author&gt;Jara, G.&lt;/author&gt;&lt;author&gt;Rodríguez, G.&lt;/author&gt;&lt;/authors&gt;&lt;translated-authors&gt;&lt;author&gt;Diagnóstico Nacional de Salud Bucal de los niños de 6 años. &lt;/author&gt;&lt;/translated-authors&gt;&lt;/contributors&gt;&lt;titles&gt;&lt;title&gt;[National diagnosis of oral health in 6-year-olds children]&lt;/title&gt;&lt;/titles&gt;&lt;dates&gt;&lt;year&gt;2007&lt;/year&gt;&lt;/dates&gt;&lt;pub-location&gt;Chilean Ministry of Health&lt;/pub-location&gt;&lt;urls&gt;&lt;/urls&gt;&lt;/record&gt;&lt;/Cite&gt;&lt;/EndNote&gt;</w:instrText>
      </w:r>
      <w:r w:rsidR="0046420B" w:rsidRPr="00D15C53">
        <w:rPr>
          <w:color w:val="000000" w:themeColor="text1"/>
        </w:rPr>
        <w:fldChar w:fldCharType="separate"/>
      </w:r>
      <w:r w:rsidR="0019562D" w:rsidRPr="00D15C53">
        <w:rPr>
          <w:noProof/>
          <w:color w:val="000000" w:themeColor="text1"/>
          <w:vertAlign w:val="superscript"/>
        </w:rPr>
        <w:t>12</w:t>
      </w:r>
      <w:r w:rsidR="0046420B" w:rsidRPr="00D15C53">
        <w:rPr>
          <w:color w:val="000000" w:themeColor="text1"/>
        </w:rPr>
        <w:fldChar w:fldCharType="end"/>
      </w:r>
      <w:r w:rsidR="00E656B8" w:rsidRPr="00D15C53">
        <w:rPr>
          <w:color w:val="000000" w:themeColor="text1"/>
        </w:rPr>
        <w:t xml:space="preserve"> compared to 61% of those attending private school </w:t>
      </w:r>
      <w:r w:rsidR="002169A3" w:rsidRPr="00D15C53">
        <w:rPr>
          <w:color w:val="000000" w:themeColor="text1"/>
        </w:rPr>
        <w:t>(</w:t>
      </w:r>
      <w:r w:rsidR="00670FBE" w:rsidRPr="00D15C53">
        <w:rPr>
          <w:color w:val="000000" w:themeColor="text1"/>
        </w:rPr>
        <w:t xml:space="preserve">primarily </w:t>
      </w:r>
      <w:r w:rsidR="00032C6F" w:rsidRPr="00D15C53">
        <w:rPr>
          <w:color w:val="000000" w:themeColor="text1"/>
        </w:rPr>
        <w:t>high socioeconomic status</w:t>
      </w:r>
      <w:r w:rsidR="003F6C72" w:rsidRPr="00D15C53">
        <w:rPr>
          <w:color w:val="000000" w:themeColor="text1"/>
        </w:rPr>
        <w:t>)</w:t>
      </w:r>
      <w:r w:rsidR="0021361C" w:rsidRPr="00D15C53">
        <w:rPr>
          <w:color w:val="000000" w:themeColor="text1"/>
        </w:rPr>
        <w:t>.</w:t>
      </w:r>
      <w:r w:rsidR="0046420B" w:rsidRPr="00D15C53">
        <w:rPr>
          <w:color w:val="000000" w:themeColor="text1"/>
        </w:rPr>
        <w:t xml:space="preserve"> </w:t>
      </w:r>
      <w:r w:rsidR="00354ACC" w:rsidRPr="00D15C53">
        <w:rPr>
          <w:color w:val="000000" w:themeColor="text1"/>
        </w:rPr>
        <w:t>T</w:t>
      </w:r>
      <w:r w:rsidR="0046420B" w:rsidRPr="00D15C53">
        <w:rPr>
          <w:color w:val="000000" w:themeColor="text1"/>
        </w:rPr>
        <w:t>o increase the number of caries-free children</w:t>
      </w:r>
      <w:r w:rsidR="00E656B8" w:rsidRPr="00D15C53">
        <w:rPr>
          <w:color w:val="000000" w:themeColor="text1"/>
        </w:rPr>
        <w:t xml:space="preserve"> at 6 years old</w:t>
      </w:r>
      <w:r w:rsidR="0035495F" w:rsidRPr="00D15C53">
        <w:rPr>
          <w:color w:val="000000" w:themeColor="text1"/>
        </w:rPr>
        <w:t xml:space="preserve">, </w:t>
      </w:r>
      <w:r w:rsidR="0046420B" w:rsidRPr="00D15C53">
        <w:rPr>
          <w:color w:val="000000" w:themeColor="text1"/>
        </w:rPr>
        <w:t xml:space="preserve">the application </w:t>
      </w:r>
      <w:r w:rsidR="00CB50A9" w:rsidRPr="00D15C53">
        <w:rPr>
          <w:color w:val="000000" w:themeColor="text1"/>
        </w:rPr>
        <w:t xml:space="preserve">of </w:t>
      </w:r>
      <w:r w:rsidR="0046420B" w:rsidRPr="00D15C53">
        <w:rPr>
          <w:color w:val="000000" w:themeColor="text1"/>
        </w:rPr>
        <w:t>FV</w:t>
      </w:r>
      <w:r w:rsidR="002831FD" w:rsidRPr="00D15C53">
        <w:rPr>
          <w:color w:val="000000" w:themeColor="text1"/>
        </w:rPr>
        <w:t xml:space="preserve"> every 6-months</w:t>
      </w:r>
      <w:r w:rsidR="0046420B" w:rsidRPr="00D15C53">
        <w:rPr>
          <w:color w:val="000000" w:themeColor="text1"/>
        </w:rPr>
        <w:t xml:space="preserve"> to preschool children attending </w:t>
      </w:r>
      <w:r w:rsidR="00B02711" w:rsidRPr="00D15C53">
        <w:rPr>
          <w:color w:val="000000" w:themeColor="text1"/>
        </w:rPr>
        <w:t>pre</w:t>
      </w:r>
      <w:r w:rsidR="0046420B" w:rsidRPr="00D15C53">
        <w:rPr>
          <w:color w:val="000000" w:themeColor="text1"/>
        </w:rPr>
        <w:t>school</w:t>
      </w:r>
      <w:r w:rsidR="00B02711" w:rsidRPr="00D15C53">
        <w:rPr>
          <w:color w:val="000000" w:themeColor="text1"/>
        </w:rPr>
        <w:t xml:space="preserve"> institutions</w:t>
      </w:r>
      <w:r w:rsidR="002636C1" w:rsidRPr="00D15C53">
        <w:rPr>
          <w:color w:val="000000" w:themeColor="text1"/>
        </w:rPr>
        <w:t xml:space="preserve"> has been proposed</w:t>
      </w:r>
      <w:r w:rsidR="0046420B" w:rsidRPr="00D15C53">
        <w:rPr>
          <w:color w:val="000000" w:themeColor="text1"/>
        </w:rPr>
        <w:t xml:space="preserve"> </w:t>
      </w:r>
      <w:r w:rsidR="0046420B" w:rsidRPr="00D15C53">
        <w:rPr>
          <w:color w:val="000000" w:themeColor="text1"/>
        </w:rPr>
        <w:fldChar w:fldCharType="begin"/>
      </w:r>
      <w:r w:rsidR="0019562D" w:rsidRPr="00D15C53">
        <w:rPr>
          <w:color w:val="000000" w:themeColor="text1"/>
        </w:rPr>
        <w:instrText xml:space="preserve"> ADDIN EN.CITE &lt;EndNote&gt;&lt;Cite&gt;&lt;Author&gt;MINSAL&lt;/Author&gt;&lt;Year&gt;2012&lt;/Year&gt;&lt;RecNum&gt;237&lt;/RecNum&gt;&lt;IDText&gt;[Protocol of toothbrushing and community-based application of fluoridated varnish for interventions in preschool population]&lt;/IDText&gt;&lt;DisplayText&gt;&lt;style face="superscript"&gt;13&lt;/style&gt;&lt;/DisplayText&gt;&lt;record&gt;&lt;rec-number&gt;237&lt;/rec-number&gt;&lt;foreign-keys&gt;&lt;key app="EN" db-id="ad2wdpfx6arp9fee5p1p92x8tzxpfsvws90e" timestamp="1421404390"&gt;237&lt;/key&gt;&lt;/foreign-keys&gt;&lt;ref-type name="Government Document"&gt;46&lt;/ref-type&gt;&lt;contributors&gt;&lt;authors&gt;&lt;author&gt;MINSAL&lt;/author&gt;&lt;/authors&gt;&lt;/contributors&gt;&lt;titles&gt;&lt;title&gt;[Protocol of toothbrushing and community-based application of fluoridated varnish for interventions in preschool population]&lt;/title&gt;&lt;translated-title&gt;. Protocolo de cepillado y aplicacion comunitaria de barniz de fluor para intervencion en parvulos.&lt;/translated-title&gt;&lt;/titles&gt;&lt;dates&gt;&lt;year&gt;2012&lt;/year&gt;&lt;/dates&gt;&lt;publisher&gt;Chilean Ministry of Health&lt;/publisher&gt;&lt;urls&gt;&lt;/urls&gt;&lt;language&gt;Spanish&lt;/language&gt;&lt;/record&gt;&lt;/Cite&gt;&lt;/EndNote&gt;</w:instrText>
      </w:r>
      <w:r w:rsidR="0046420B" w:rsidRPr="00D15C53">
        <w:rPr>
          <w:color w:val="000000" w:themeColor="text1"/>
        </w:rPr>
        <w:fldChar w:fldCharType="separate"/>
      </w:r>
      <w:r w:rsidR="0019562D" w:rsidRPr="00D15C53">
        <w:rPr>
          <w:noProof/>
          <w:color w:val="000000" w:themeColor="text1"/>
          <w:vertAlign w:val="superscript"/>
        </w:rPr>
        <w:t>13</w:t>
      </w:r>
      <w:r w:rsidR="0046420B" w:rsidRPr="00D15C53">
        <w:rPr>
          <w:color w:val="000000" w:themeColor="text1"/>
        </w:rPr>
        <w:fldChar w:fldCharType="end"/>
      </w:r>
      <w:r w:rsidR="0046420B" w:rsidRPr="00D15C53">
        <w:rPr>
          <w:color w:val="000000" w:themeColor="text1"/>
        </w:rPr>
        <w:t xml:space="preserve">. </w:t>
      </w:r>
    </w:p>
    <w:p w14:paraId="269DB8A4" w14:textId="77777777" w:rsidR="00165A52" w:rsidRPr="00D15C53" w:rsidRDefault="0093096E" w:rsidP="00165A52">
      <w:pPr>
        <w:rPr>
          <w:color w:val="000000" w:themeColor="text1"/>
        </w:rPr>
      </w:pPr>
      <w:r w:rsidRPr="00D15C53">
        <w:rPr>
          <w:color w:val="000000" w:themeColor="text1"/>
        </w:rPr>
        <w:t xml:space="preserve">However, </w:t>
      </w:r>
      <w:r w:rsidR="002169A3" w:rsidRPr="00D15C53">
        <w:rPr>
          <w:color w:val="000000" w:themeColor="text1"/>
        </w:rPr>
        <w:t xml:space="preserve">given the </w:t>
      </w:r>
      <w:r w:rsidR="00354ACC" w:rsidRPr="00D15C53">
        <w:rPr>
          <w:color w:val="000000" w:themeColor="text1"/>
        </w:rPr>
        <w:t xml:space="preserve">lack of evidence </w:t>
      </w:r>
      <w:r w:rsidR="00E67070" w:rsidRPr="00D15C53">
        <w:rPr>
          <w:color w:val="000000" w:themeColor="text1"/>
        </w:rPr>
        <w:t>about the effect</w:t>
      </w:r>
      <w:r w:rsidR="002169A3" w:rsidRPr="00D15C53">
        <w:rPr>
          <w:color w:val="000000" w:themeColor="text1"/>
        </w:rPr>
        <w:t xml:space="preserve"> of FV on caries-free children</w:t>
      </w:r>
      <w:r w:rsidR="00354ACC" w:rsidRPr="00D15C53">
        <w:rPr>
          <w:color w:val="000000" w:themeColor="text1"/>
        </w:rPr>
        <w:t xml:space="preserve"> and the best mode of delivery</w:t>
      </w:r>
      <w:r w:rsidR="002169A3" w:rsidRPr="00D15C53">
        <w:rPr>
          <w:color w:val="000000" w:themeColor="text1"/>
        </w:rPr>
        <w:t xml:space="preserve">, </w:t>
      </w:r>
      <w:r w:rsidR="00165A52" w:rsidRPr="00D15C53">
        <w:rPr>
          <w:color w:val="000000" w:themeColor="text1"/>
        </w:rPr>
        <w:t xml:space="preserve">it is reasonable to consider </w:t>
      </w:r>
      <w:r w:rsidR="00354ACC" w:rsidRPr="00D15C53">
        <w:rPr>
          <w:color w:val="000000" w:themeColor="text1"/>
        </w:rPr>
        <w:t xml:space="preserve">what effect </w:t>
      </w:r>
      <w:r w:rsidR="00165A52" w:rsidRPr="00D15C53">
        <w:rPr>
          <w:color w:val="000000" w:themeColor="text1"/>
        </w:rPr>
        <w:t>the FV intervention</w:t>
      </w:r>
      <w:r w:rsidR="00E95B20" w:rsidRPr="00D15C53">
        <w:rPr>
          <w:color w:val="000000" w:themeColor="text1"/>
        </w:rPr>
        <w:t xml:space="preserve"> (and the chosen way to deliver it)</w:t>
      </w:r>
      <w:r w:rsidR="00165A52" w:rsidRPr="00D15C53">
        <w:rPr>
          <w:color w:val="000000" w:themeColor="text1"/>
        </w:rPr>
        <w:t xml:space="preserve"> would have on </w:t>
      </w:r>
      <w:r w:rsidR="00354ACC" w:rsidRPr="00D15C53">
        <w:rPr>
          <w:color w:val="000000" w:themeColor="text1"/>
        </w:rPr>
        <w:t xml:space="preserve">the </w:t>
      </w:r>
      <w:r w:rsidR="00165A52" w:rsidRPr="00D15C53">
        <w:rPr>
          <w:color w:val="000000" w:themeColor="text1"/>
        </w:rPr>
        <w:t>preschool population and if taxpayers</w:t>
      </w:r>
      <w:r w:rsidR="00F37DAB" w:rsidRPr="00D15C53">
        <w:rPr>
          <w:color w:val="000000" w:themeColor="text1"/>
        </w:rPr>
        <w:t>’</w:t>
      </w:r>
      <w:r w:rsidR="00165A52" w:rsidRPr="00D15C53">
        <w:rPr>
          <w:color w:val="000000" w:themeColor="text1"/>
        </w:rPr>
        <w:t xml:space="preserve"> money would be wisely expended</w:t>
      </w:r>
      <w:r w:rsidR="00206079" w:rsidRPr="00D15C53">
        <w:rPr>
          <w:color w:val="000000" w:themeColor="text1"/>
        </w:rPr>
        <w:t xml:space="preserve"> on providing a FV intervention to this group</w:t>
      </w:r>
      <w:r w:rsidR="00165A52" w:rsidRPr="00D15C53">
        <w:rPr>
          <w:color w:val="000000" w:themeColor="text1"/>
        </w:rPr>
        <w:t>.</w:t>
      </w:r>
      <w:r w:rsidR="00224C4D" w:rsidRPr="00D15C53">
        <w:rPr>
          <w:color w:val="000000" w:themeColor="text1"/>
        </w:rPr>
        <w:t xml:space="preserve"> </w:t>
      </w:r>
      <w:r w:rsidR="00087EE8" w:rsidRPr="00D15C53">
        <w:rPr>
          <w:color w:val="000000" w:themeColor="text1"/>
        </w:rPr>
        <w:t>One</w:t>
      </w:r>
      <w:r w:rsidR="006013EB" w:rsidRPr="00D15C53">
        <w:rPr>
          <w:color w:val="000000" w:themeColor="text1"/>
        </w:rPr>
        <w:t xml:space="preserve"> possibility </w:t>
      </w:r>
      <w:r w:rsidR="00E656B8" w:rsidRPr="00D15C53">
        <w:rPr>
          <w:color w:val="000000" w:themeColor="text1"/>
        </w:rPr>
        <w:t xml:space="preserve">for </w:t>
      </w:r>
      <w:r w:rsidR="00087EE8" w:rsidRPr="00D15C53">
        <w:rPr>
          <w:color w:val="000000" w:themeColor="text1"/>
        </w:rPr>
        <w:t>study</w:t>
      </w:r>
      <w:r w:rsidR="00E656B8" w:rsidRPr="00D15C53">
        <w:rPr>
          <w:color w:val="000000" w:themeColor="text1"/>
        </w:rPr>
        <w:t>ing</w:t>
      </w:r>
      <w:r w:rsidR="00087EE8" w:rsidRPr="00D15C53">
        <w:rPr>
          <w:color w:val="000000" w:themeColor="text1"/>
        </w:rPr>
        <w:t xml:space="preserve"> this </w:t>
      </w:r>
      <w:r w:rsidR="006013EB" w:rsidRPr="00D15C53">
        <w:rPr>
          <w:color w:val="000000" w:themeColor="text1"/>
        </w:rPr>
        <w:t>would be a cost-effective</w:t>
      </w:r>
      <w:r w:rsidR="00087EE8" w:rsidRPr="00D15C53">
        <w:rPr>
          <w:color w:val="000000" w:themeColor="text1"/>
        </w:rPr>
        <w:t>ness</w:t>
      </w:r>
      <w:r w:rsidR="006013EB" w:rsidRPr="00D15C53">
        <w:rPr>
          <w:color w:val="000000" w:themeColor="text1"/>
        </w:rPr>
        <w:t xml:space="preserve"> </w:t>
      </w:r>
      <w:r w:rsidR="00032C6F" w:rsidRPr="00D15C53">
        <w:rPr>
          <w:color w:val="000000" w:themeColor="text1"/>
        </w:rPr>
        <w:t xml:space="preserve">analysis </w:t>
      </w:r>
      <w:r w:rsidR="00206079" w:rsidRPr="00D15C53">
        <w:rPr>
          <w:color w:val="000000" w:themeColor="text1"/>
        </w:rPr>
        <w:t xml:space="preserve">conducted as part of </w:t>
      </w:r>
      <w:r w:rsidR="006013EB" w:rsidRPr="00D15C53">
        <w:rPr>
          <w:color w:val="000000" w:themeColor="text1"/>
        </w:rPr>
        <w:t>a randomised controlled trial</w:t>
      </w:r>
      <w:r w:rsidR="002A613E" w:rsidRPr="00D15C53">
        <w:rPr>
          <w:color w:val="000000" w:themeColor="text1"/>
        </w:rPr>
        <w:t xml:space="preserve"> </w:t>
      </w:r>
      <w:r w:rsidR="00E656B8" w:rsidRPr="00D15C53">
        <w:rPr>
          <w:color w:val="000000" w:themeColor="text1"/>
        </w:rPr>
        <w:t>(</w:t>
      </w:r>
      <w:r w:rsidR="002A613E" w:rsidRPr="00D15C53">
        <w:rPr>
          <w:color w:val="000000" w:themeColor="text1"/>
        </w:rPr>
        <w:t>RCT</w:t>
      </w:r>
      <w:r w:rsidR="00E656B8" w:rsidRPr="00D15C53">
        <w:rPr>
          <w:color w:val="000000" w:themeColor="text1"/>
        </w:rPr>
        <w:t>)</w:t>
      </w:r>
      <w:r w:rsidR="00665FF7" w:rsidRPr="00D15C53">
        <w:rPr>
          <w:color w:val="000000" w:themeColor="text1"/>
        </w:rPr>
        <w:t xml:space="preserve"> </w:t>
      </w:r>
      <w:r w:rsidR="00665FF7" w:rsidRPr="00D15C53">
        <w:rPr>
          <w:color w:val="000000" w:themeColor="text1"/>
        </w:rPr>
        <w:fldChar w:fldCharType="begin"/>
      </w:r>
      <w:r w:rsidR="0019562D" w:rsidRPr="00D15C53">
        <w:rPr>
          <w:color w:val="000000" w:themeColor="text1"/>
        </w:rPr>
        <w:instrText xml:space="preserve"> ADDIN EN.CITE &lt;EndNote&gt;&lt;Cite&gt;&lt;Author&gt;Drummond&lt;/Author&gt;&lt;Year&gt;2005&lt;/Year&gt;&lt;RecNum&gt;43&lt;/RecNum&gt;&lt;DisplayText&gt;&lt;style face="superscript"&gt;14,15&lt;/style&gt;&lt;/DisplayText&gt;&lt;record&gt;&lt;rec-number&gt;43&lt;/rec-number&gt;&lt;foreign-keys&gt;&lt;key app="EN" db-id="ad2wdpfx6arp9fee5p1p92x8tzxpfsvws90e" timestamp="1370275224"&gt;43&lt;/key&gt;&lt;/foreign-keys&gt;&lt;ref-type name="Book"&gt;6&lt;/ref-type&gt;&lt;contributors&gt;&lt;authors&gt;&lt;author&gt;Drummond, M.&lt;/author&gt;&lt;author&gt;Sculpher, M.&lt;/author&gt;&lt;author&gt;Torrance, G&lt;/author&gt;&lt;author&gt;O&amp;apos;Brien, B&lt;/author&gt;&lt;author&gt;Stoddart, G&lt;/author&gt;&lt;/authors&gt;&lt;/contributors&gt;&lt;titles&gt;&lt;title&gt;Methods for the economic evaluation of health care programmes&lt;/title&gt;&lt;/titles&gt;&lt;pages&gt;xv, 379 p&lt;/pages&gt;&lt;edition&gt;3rd ed&lt;/edition&gt;&lt;keywords&gt;&lt;keyword&gt;Medical care Cost effectiveness.&lt;/keyword&gt;&lt;keyword&gt;Medical economics.&lt;/keyword&gt;&lt;keyword&gt;Medical care, Cost of Evluation.&lt;/keyword&gt;&lt;/keywords&gt;&lt;dates&gt;&lt;year&gt;2005&lt;/year&gt;&lt;/dates&gt;&lt;publisher&gt;Oxford University Press&lt;/publisher&gt;&lt;isbn&gt;0198529457 (pbk)&amp;#xD;0198529449&lt;/isbn&gt;&lt;accession-num&gt;000450919&lt;/accession-num&gt;&lt;call-num&gt;Walton Books 338.433621 MET&amp;#xD;Walton Student Texts 338.433621 MET&lt;/call-num&gt;&lt;urls&gt;&lt;/urls&gt;&lt;/record&gt;&lt;/Cite&gt;&lt;Cite&gt;&lt;Author&gt;Gray&lt;/Author&gt;&lt;Year&gt;2011&lt;/Year&gt;&lt;RecNum&gt;381&lt;/RecNum&gt;&lt;record&gt;&lt;rec-number&gt;381&lt;/rec-number&gt;&lt;foreign-keys&gt;&lt;key app="EN" db-id="ad2wdpfx6arp9fee5p1p92x8tzxpfsvws90e" timestamp="1446740823"&gt;381&lt;/key&gt;&lt;/foreign-keys&gt;&lt;ref-type name="Book"&gt;6&lt;/ref-type&gt;&lt;contributors&gt;&lt;authors&gt;&lt;author&gt;Gray, A.&lt;/author&gt;&lt;author&gt;Clarke, P.&lt;/author&gt;&lt;author&gt;Wolstenholme, J.&lt;/author&gt;&lt;author&gt;Wordsworth, S.&lt;/author&gt;&lt;/authors&gt;&lt;/contributors&gt;&lt;titles&gt;&lt;title&gt;Applied Methods of Cost-Effectiveness Analysis in Health Care&lt;/title&gt;&lt;/titles&gt;&lt;dates&gt;&lt;year&gt;2011&lt;/year&gt;&lt;/dates&gt;&lt;publisher&gt;Oxford University Press&lt;/publisher&gt;&lt;urls&gt;&lt;/urls&gt;&lt;/record&gt;&lt;/Cite&gt;&lt;/EndNote&gt;</w:instrText>
      </w:r>
      <w:r w:rsidR="00665FF7" w:rsidRPr="00D15C53">
        <w:rPr>
          <w:color w:val="000000" w:themeColor="text1"/>
        </w:rPr>
        <w:fldChar w:fldCharType="separate"/>
      </w:r>
      <w:r w:rsidR="0019562D" w:rsidRPr="00D15C53">
        <w:rPr>
          <w:noProof/>
          <w:color w:val="000000" w:themeColor="text1"/>
          <w:vertAlign w:val="superscript"/>
        </w:rPr>
        <w:t>14,15</w:t>
      </w:r>
      <w:r w:rsidR="00665FF7" w:rsidRPr="00D15C53">
        <w:rPr>
          <w:color w:val="000000" w:themeColor="text1"/>
        </w:rPr>
        <w:fldChar w:fldCharType="end"/>
      </w:r>
      <w:r w:rsidR="006013EB" w:rsidRPr="00D15C53">
        <w:rPr>
          <w:color w:val="000000" w:themeColor="text1"/>
        </w:rPr>
        <w:t>.</w:t>
      </w:r>
      <w:r w:rsidR="00CF2055" w:rsidRPr="00D15C53">
        <w:rPr>
          <w:color w:val="000000" w:themeColor="text1"/>
        </w:rPr>
        <w:t xml:space="preserve"> However, </w:t>
      </w:r>
      <w:r w:rsidR="002A613E" w:rsidRPr="00D15C53">
        <w:rPr>
          <w:color w:val="000000" w:themeColor="text1"/>
        </w:rPr>
        <w:t xml:space="preserve">RCTs </w:t>
      </w:r>
      <w:r w:rsidR="00CF2055" w:rsidRPr="00D15C53">
        <w:rPr>
          <w:color w:val="000000" w:themeColor="text1"/>
        </w:rPr>
        <w:t>are time-consuming</w:t>
      </w:r>
      <w:r w:rsidRPr="00D15C53">
        <w:rPr>
          <w:color w:val="000000" w:themeColor="text1"/>
        </w:rPr>
        <w:t xml:space="preserve">, </w:t>
      </w:r>
      <w:r w:rsidR="00CF2055" w:rsidRPr="00D15C53">
        <w:rPr>
          <w:color w:val="000000" w:themeColor="text1"/>
        </w:rPr>
        <w:t>very expensive</w:t>
      </w:r>
      <w:r w:rsidR="00AA2266" w:rsidRPr="00D15C53">
        <w:rPr>
          <w:color w:val="000000" w:themeColor="text1"/>
        </w:rPr>
        <w:t xml:space="preserve">, </w:t>
      </w:r>
      <w:r w:rsidRPr="00D15C53">
        <w:rPr>
          <w:color w:val="000000" w:themeColor="text1"/>
        </w:rPr>
        <w:t xml:space="preserve">and </w:t>
      </w:r>
      <w:r w:rsidR="0008322D" w:rsidRPr="00D15C53">
        <w:rPr>
          <w:color w:val="000000" w:themeColor="text1"/>
        </w:rPr>
        <w:t>difficult to implement</w:t>
      </w:r>
      <w:r w:rsidR="00206079" w:rsidRPr="00D15C53">
        <w:rPr>
          <w:color w:val="000000" w:themeColor="text1"/>
        </w:rPr>
        <w:t xml:space="preserve">. </w:t>
      </w:r>
      <w:r w:rsidR="00E93151" w:rsidRPr="00D15C53">
        <w:rPr>
          <w:color w:val="000000" w:themeColor="text1"/>
        </w:rPr>
        <w:t xml:space="preserve"> </w:t>
      </w:r>
      <w:r w:rsidR="00206079" w:rsidRPr="00D15C53">
        <w:rPr>
          <w:color w:val="000000" w:themeColor="text1"/>
        </w:rPr>
        <w:t xml:space="preserve">An alternative would be the use of a </w:t>
      </w:r>
      <w:r w:rsidR="00CF2055" w:rsidRPr="00D15C53">
        <w:rPr>
          <w:color w:val="000000" w:themeColor="text1"/>
        </w:rPr>
        <w:t>decision analytic model (DAM).</w:t>
      </w:r>
      <w:r w:rsidR="004C1EC1" w:rsidRPr="00D15C53">
        <w:rPr>
          <w:color w:val="000000" w:themeColor="text1"/>
        </w:rPr>
        <w:t xml:space="preserve"> </w:t>
      </w:r>
    </w:p>
    <w:p w14:paraId="0BC121E8" w14:textId="77777777" w:rsidR="00165A52" w:rsidRPr="00D15C53" w:rsidRDefault="00BF5338" w:rsidP="00165A52">
      <w:pPr>
        <w:rPr>
          <w:color w:val="000000" w:themeColor="text1"/>
        </w:rPr>
      </w:pPr>
      <w:r w:rsidRPr="00D15C53">
        <w:rPr>
          <w:color w:val="000000" w:themeColor="text1"/>
        </w:rPr>
        <w:t>A</w:t>
      </w:r>
      <w:r w:rsidR="005039DA" w:rsidRPr="00D15C53">
        <w:rPr>
          <w:color w:val="000000" w:themeColor="text1"/>
        </w:rPr>
        <w:t xml:space="preserve"> </w:t>
      </w:r>
      <w:r w:rsidR="007A796E" w:rsidRPr="00D15C53">
        <w:rPr>
          <w:color w:val="000000" w:themeColor="text1"/>
        </w:rPr>
        <w:t>DAM</w:t>
      </w:r>
      <w:r w:rsidR="00AE480B" w:rsidRPr="00D15C53">
        <w:rPr>
          <w:color w:val="000000" w:themeColor="text1"/>
        </w:rPr>
        <w:t xml:space="preserve"> </w:t>
      </w:r>
      <w:r w:rsidR="005039DA" w:rsidRPr="00D15C53">
        <w:rPr>
          <w:color w:val="000000" w:themeColor="text1"/>
        </w:rPr>
        <w:t>is</w:t>
      </w:r>
      <w:r w:rsidR="00165A52" w:rsidRPr="00D15C53">
        <w:rPr>
          <w:color w:val="000000" w:themeColor="text1"/>
        </w:rPr>
        <w:t xml:space="preserve"> a sys</w:t>
      </w:r>
      <w:r w:rsidR="005039DA" w:rsidRPr="00D15C53">
        <w:rPr>
          <w:color w:val="000000" w:themeColor="text1"/>
        </w:rPr>
        <w:t>tematic approach which allows</w:t>
      </w:r>
      <w:r w:rsidR="00165A52" w:rsidRPr="00D15C53">
        <w:rPr>
          <w:color w:val="000000" w:themeColor="text1"/>
        </w:rPr>
        <w:t xml:space="preserve"> </w:t>
      </w:r>
      <w:r w:rsidR="00C0208C" w:rsidRPr="00D15C53">
        <w:rPr>
          <w:color w:val="000000" w:themeColor="text1"/>
        </w:rPr>
        <w:t>the incorporation of</w:t>
      </w:r>
      <w:r w:rsidR="00165A52" w:rsidRPr="00D15C53">
        <w:rPr>
          <w:color w:val="000000" w:themeColor="text1"/>
        </w:rPr>
        <w:t xml:space="preserve"> all information </w:t>
      </w:r>
      <w:r w:rsidR="00E656B8" w:rsidRPr="00D15C53">
        <w:rPr>
          <w:color w:val="000000" w:themeColor="text1"/>
        </w:rPr>
        <w:t xml:space="preserve">from a variety of sources </w:t>
      </w:r>
      <w:r w:rsidR="00165A52" w:rsidRPr="00D15C53">
        <w:rPr>
          <w:color w:val="000000" w:themeColor="text1"/>
        </w:rPr>
        <w:t xml:space="preserve">related to clinical scenarios, interventions, settings, variabilities and </w:t>
      </w:r>
      <w:r w:rsidR="00165A52" w:rsidRPr="00D15C53">
        <w:rPr>
          <w:color w:val="000000" w:themeColor="text1"/>
        </w:rPr>
        <w:lastRenderedPageBreak/>
        <w:t>uncertainties in</w:t>
      </w:r>
      <w:r w:rsidR="00E93151" w:rsidRPr="00D15C53">
        <w:rPr>
          <w:color w:val="000000" w:themeColor="text1"/>
        </w:rPr>
        <w:t>to</w:t>
      </w:r>
      <w:r w:rsidR="00165A52" w:rsidRPr="00D15C53">
        <w:rPr>
          <w:color w:val="000000" w:themeColor="text1"/>
        </w:rPr>
        <w:t xml:space="preserve"> a mathematical model</w:t>
      </w:r>
      <w:r w:rsidR="004968F7" w:rsidRPr="00D15C53">
        <w:rPr>
          <w:color w:val="000000" w:themeColor="text1"/>
        </w:rPr>
        <w:t xml:space="preserve"> or framework</w:t>
      </w:r>
      <w:r w:rsidR="009C0AD1" w:rsidRPr="00D15C53">
        <w:rPr>
          <w:color w:val="000000" w:themeColor="text1"/>
        </w:rPr>
        <w:t xml:space="preserve"> </w:t>
      </w:r>
      <w:r w:rsidR="00FE2E59" w:rsidRPr="00D15C53">
        <w:rPr>
          <w:color w:val="000000" w:themeColor="text1"/>
        </w:rPr>
        <w:fldChar w:fldCharType="begin">
          <w:fldData xml:space="preserve">PEVuZE5vdGU+PENpdGU+PEF1dGhvcj5HcmF5PC9BdXRob3I+PFllYXI+MjAxMTwvWWVhcj48SURU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</w:fldData>
        </w:fldChar>
      </w:r>
      <w:r w:rsidR="0019562D" w:rsidRPr="00D15C53">
        <w:rPr>
          <w:color w:val="000000" w:themeColor="text1"/>
        </w:rPr>
        <w:instrText xml:space="preserve"> ADDIN EN.CITE </w:instrText>
      </w:r>
      <w:r w:rsidR="0019562D" w:rsidRPr="00D15C53">
        <w:rPr>
          <w:color w:val="000000" w:themeColor="text1"/>
        </w:rPr>
        <w:fldChar w:fldCharType="begin">
          <w:fldData xml:space="preserve">PEVuZE5vdGU+PENpdGU+PEF1dGhvcj5HcmF5PC9BdXRob3I+PFllYXI+MjAxMTwvWWVhcj48SURU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</w:fldData>
        </w:fldChar>
      </w:r>
      <w:r w:rsidR="0019562D" w:rsidRPr="00D15C53">
        <w:rPr>
          <w:color w:val="000000" w:themeColor="text1"/>
        </w:rPr>
        <w:instrText xml:space="preserve"> ADDIN EN.CITE.DATA </w:instrText>
      </w:r>
      <w:r w:rsidR="0019562D" w:rsidRPr="00D15C53">
        <w:rPr>
          <w:color w:val="000000" w:themeColor="text1"/>
        </w:rPr>
      </w:r>
      <w:r w:rsidR="0019562D" w:rsidRPr="00D15C53">
        <w:rPr>
          <w:color w:val="000000" w:themeColor="text1"/>
        </w:rPr>
        <w:fldChar w:fldCharType="end"/>
      </w:r>
      <w:r w:rsidR="00FE2E59" w:rsidRPr="00D15C53">
        <w:rPr>
          <w:color w:val="000000" w:themeColor="text1"/>
        </w:rPr>
      </w:r>
      <w:r w:rsidR="00FE2E59" w:rsidRPr="00D15C53">
        <w:rPr>
          <w:color w:val="000000" w:themeColor="text1"/>
        </w:rPr>
        <w:fldChar w:fldCharType="separate"/>
      </w:r>
      <w:r w:rsidR="0019562D" w:rsidRPr="00D15C53">
        <w:rPr>
          <w:noProof/>
          <w:color w:val="000000" w:themeColor="text1"/>
          <w:vertAlign w:val="superscript"/>
        </w:rPr>
        <w:t>15,16</w:t>
      </w:r>
      <w:r w:rsidR="00FE2E59" w:rsidRPr="00D15C53">
        <w:rPr>
          <w:color w:val="000000" w:themeColor="text1"/>
        </w:rPr>
        <w:fldChar w:fldCharType="end"/>
      </w:r>
      <w:r w:rsidR="00FE2E59" w:rsidRPr="00D15C53">
        <w:rPr>
          <w:color w:val="000000" w:themeColor="text1"/>
        </w:rPr>
        <w:t xml:space="preserve"> </w:t>
      </w:r>
      <w:r w:rsidR="003A3226" w:rsidRPr="00D15C53">
        <w:rPr>
          <w:color w:val="000000" w:themeColor="text1"/>
        </w:rPr>
        <w:t xml:space="preserve">and </w:t>
      </w:r>
      <w:r w:rsidR="00165A52" w:rsidRPr="00D15C53">
        <w:rPr>
          <w:color w:val="000000" w:themeColor="text1"/>
        </w:rPr>
        <w:t xml:space="preserve">can be used to explore </w:t>
      </w:r>
      <w:r w:rsidR="00E656B8" w:rsidRPr="00D15C53">
        <w:rPr>
          <w:color w:val="000000" w:themeColor="text1"/>
        </w:rPr>
        <w:t xml:space="preserve">expected costs and outcomes of </w:t>
      </w:r>
      <w:r w:rsidR="00165A52" w:rsidRPr="00D15C53">
        <w:rPr>
          <w:color w:val="000000" w:themeColor="text1"/>
        </w:rPr>
        <w:t>alternative courses of action</w:t>
      </w:r>
      <w:r w:rsidR="00E656B8" w:rsidRPr="00D15C53">
        <w:rPr>
          <w:color w:val="000000" w:themeColor="text1"/>
        </w:rPr>
        <w:t xml:space="preserve"> </w:t>
      </w:r>
      <w:r w:rsidR="00607030" w:rsidRPr="00D15C53">
        <w:rPr>
          <w:color w:val="000000" w:themeColor="text1"/>
        </w:rPr>
        <w:fldChar w:fldCharType="begin"/>
      </w:r>
      <w:r w:rsidR="0019562D" w:rsidRPr="00D15C53">
        <w:rPr>
          <w:color w:val="000000" w:themeColor="text1"/>
        </w:rPr>
        <w:instrText xml:space="preserve"> ADDIN EN.CITE &lt;EndNote&gt;&lt;Cite&gt;&lt;Author&gt;Briggs&lt;/Author&gt;&lt;Year&gt;2011&lt;/Year&gt;&lt;IDText&gt;Decision modelling for health economics evaluations&lt;/IDText&gt;&lt;DisplayText&gt;&lt;style face="superscript"&gt;17&lt;/style&gt;&lt;/DisplayText&gt;&lt;record&gt;&lt;rec-number&gt;383&lt;/rec-number&gt;&lt;foreign-keys&gt;&lt;key app="EN" db-id="ad2wdpfx6arp9fee5p1p92x8tzxpfsvws90e" timestamp="1447413573"&gt;383&lt;/key&gt;&lt;/foreign-keys&gt;&lt;ref-type name="Book"&gt;6&lt;/ref-type&gt;&lt;contributors&gt;&lt;authors&gt;&lt;author&gt;Briggs, A.&lt;/author&gt;&lt;author&gt;Claxton, K.&lt;/author&gt;&lt;author&gt;Sculpher, M.&lt;/author&gt;&lt;/authors&gt;&lt;/contributors&gt;&lt;titles&gt;&lt;title&gt;Decision modelling for health economics evaluations&lt;/title&gt;&lt;/titles&gt;&lt;dates&gt;&lt;year&gt;2011&lt;/year&gt;&lt;/dates&gt;&lt;pub-location&gt;Oxford University Press&lt;/pub-location&gt;&lt;publisher&gt;Oxford University Press&lt;/publisher&gt;&lt;urls&gt;&lt;/urls&gt;&lt;/record&gt;&lt;/Cite&gt;&lt;/EndNote&gt;</w:instrText>
      </w:r>
      <w:r w:rsidR="00607030" w:rsidRPr="00D15C53">
        <w:rPr>
          <w:color w:val="000000" w:themeColor="text1"/>
        </w:rPr>
        <w:fldChar w:fldCharType="separate"/>
      </w:r>
      <w:r w:rsidR="0019562D" w:rsidRPr="00D15C53">
        <w:rPr>
          <w:noProof/>
          <w:color w:val="000000" w:themeColor="text1"/>
          <w:vertAlign w:val="superscript"/>
        </w:rPr>
        <w:t>17</w:t>
      </w:r>
      <w:r w:rsidR="00607030" w:rsidRPr="00D15C53">
        <w:rPr>
          <w:color w:val="000000" w:themeColor="text1"/>
        </w:rPr>
        <w:fldChar w:fldCharType="end"/>
      </w:r>
      <w:r w:rsidR="00651D99" w:rsidRPr="00D15C53">
        <w:rPr>
          <w:color w:val="000000" w:themeColor="text1"/>
        </w:rPr>
        <w:t xml:space="preserve">. </w:t>
      </w:r>
      <w:r w:rsidR="00751A5A" w:rsidRPr="00D15C53">
        <w:rPr>
          <w:color w:val="000000" w:themeColor="text1"/>
        </w:rPr>
        <w:t>This DAM</w:t>
      </w:r>
      <w:r w:rsidR="004C084D" w:rsidRPr="00D15C53">
        <w:rPr>
          <w:color w:val="000000" w:themeColor="text1"/>
        </w:rPr>
        <w:t xml:space="preserve">-based cost-effectiveness analysis </w:t>
      </w:r>
      <w:r w:rsidR="000E0EE2" w:rsidRPr="00D15C53">
        <w:rPr>
          <w:color w:val="000000" w:themeColor="text1"/>
        </w:rPr>
        <w:t>aims</w:t>
      </w:r>
      <w:r w:rsidR="003A58B9" w:rsidRPr="00D15C53">
        <w:rPr>
          <w:color w:val="000000" w:themeColor="text1"/>
        </w:rPr>
        <w:t xml:space="preserve"> to evaluate the costs and effects</w:t>
      </w:r>
      <w:r w:rsidR="00964249" w:rsidRPr="00D15C53">
        <w:rPr>
          <w:color w:val="000000" w:themeColor="text1"/>
        </w:rPr>
        <w:t xml:space="preserve"> </w:t>
      </w:r>
      <w:r w:rsidR="004C084D" w:rsidRPr="00D15C53">
        <w:rPr>
          <w:color w:val="000000" w:themeColor="text1"/>
        </w:rPr>
        <w:t>(</w:t>
      </w:r>
      <w:r w:rsidR="00964249" w:rsidRPr="00D15C53">
        <w:rPr>
          <w:color w:val="000000" w:themeColor="text1"/>
        </w:rPr>
        <w:t>in terms of</w:t>
      </w:r>
      <w:r w:rsidR="004C084D" w:rsidRPr="00D15C53">
        <w:rPr>
          <w:color w:val="000000" w:themeColor="text1"/>
        </w:rPr>
        <w:t xml:space="preserve"> caries prevalence)</w:t>
      </w:r>
      <w:r w:rsidR="003A58B9" w:rsidRPr="00D15C53">
        <w:rPr>
          <w:color w:val="000000" w:themeColor="text1"/>
        </w:rPr>
        <w:t xml:space="preserve"> </w:t>
      </w:r>
      <w:r w:rsidR="004C084D" w:rsidRPr="00D15C53">
        <w:rPr>
          <w:color w:val="000000" w:themeColor="text1"/>
        </w:rPr>
        <w:t xml:space="preserve">of </w:t>
      </w:r>
      <w:r w:rsidR="003A58B9" w:rsidRPr="00D15C53">
        <w:rPr>
          <w:color w:val="000000" w:themeColor="text1"/>
        </w:rPr>
        <w:t xml:space="preserve">a </w:t>
      </w:r>
      <w:r w:rsidR="000E0EE2" w:rsidRPr="00D15C53">
        <w:rPr>
          <w:color w:val="000000" w:themeColor="text1"/>
        </w:rPr>
        <w:t>Chilean FV</w:t>
      </w:r>
      <w:r w:rsidR="00165A52" w:rsidRPr="00D15C53">
        <w:rPr>
          <w:color w:val="000000" w:themeColor="text1"/>
        </w:rPr>
        <w:t xml:space="preserve"> </w:t>
      </w:r>
      <w:r w:rsidR="000B0512" w:rsidRPr="00D15C53">
        <w:rPr>
          <w:color w:val="000000" w:themeColor="text1"/>
        </w:rPr>
        <w:t>programme</w:t>
      </w:r>
      <w:r w:rsidR="00165A52" w:rsidRPr="00D15C53">
        <w:rPr>
          <w:color w:val="000000" w:themeColor="text1"/>
        </w:rPr>
        <w:t>.</w:t>
      </w:r>
    </w:p>
    <w:p w14:paraId="0B3E68D9" w14:textId="77777777" w:rsidR="00165A52" w:rsidRPr="00D15C53" w:rsidRDefault="00165A52" w:rsidP="00CC30D7">
      <w:pPr>
        <w:pStyle w:val="Heading2"/>
        <w:numPr>
          <w:ilvl w:val="0"/>
          <w:numId w:val="0"/>
        </w:numPr>
        <w:ind w:left="576" w:hanging="576"/>
        <w:rPr>
          <w:i/>
          <w:color w:val="808080" w:themeColor="background1" w:themeShade="80"/>
          <w:lang w:val="en-GB"/>
        </w:rPr>
      </w:pPr>
      <w:bookmarkStart w:id="1" w:name="_Toc465100262"/>
      <w:r w:rsidRPr="00D15C53">
        <w:rPr>
          <w:i/>
          <w:color w:val="808080" w:themeColor="background1" w:themeShade="80"/>
          <w:lang w:val="en-GB"/>
        </w:rPr>
        <w:t>Methodology</w:t>
      </w:r>
      <w:bookmarkEnd w:id="1"/>
    </w:p>
    <w:p w14:paraId="7448FCB5" w14:textId="77777777" w:rsidR="004F02B9" w:rsidRPr="00D15C53" w:rsidRDefault="004F02B9" w:rsidP="00A24FBD">
      <w:pPr>
        <w:rPr>
          <w:i/>
          <w:color w:val="000000" w:themeColor="text1"/>
        </w:rPr>
      </w:pPr>
      <w:r w:rsidRPr="00D15C53">
        <w:rPr>
          <w:i/>
          <w:color w:val="000000" w:themeColor="text1"/>
        </w:rPr>
        <w:t>Model selection</w:t>
      </w:r>
    </w:p>
    <w:p w14:paraId="2F13AE94" w14:textId="77777777" w:rsidR="005263D0" w:rsidRPr="00D15C53" w:rsidRDefault="00206079" w:rsidP="00A24FBD">
      <w:pPr>
        <w:rPr>
          <w:color w:val="000000" w:themeColor="text1"/>
        </w:rPr>
      </w:pPr>
      <w:r w:rsidRPr="00D15C53">
        <w:rPr>
          <w:color w:val="000000" w:themeColor="text1"/>
        </w:rPr>
        <w:t xml:space="preserve">The </w:t>
      </w:r>
      <w:r w:rsidR="00684D4F" w:rsidRPr="00D15C53">
        <w:rPr>
          <w:color w:val="000000" w:themeColor="text1"/>
        </w:rPr>
        <w:t>DAM</w:t>
      </w:r>
      <w:r w:rsidRPr="00D15C53">
        <w:rPr>
          <w:color w:val="000000" w:themeColor="text1"/>
        </w:rPr>
        <w:t xml:space="preserve"> </w:t>
      </w:r>
      <w:r w:rsidR="00FE33E9" w:rsidRPr="00D15C53">
        <w:rPr>
          <w:color w:val="000000" w:themeColor="text1"/>
        </w:rPr>
        <w:t xml:space="preserve">attempted to </w:t>
      </w:r>
      <w:r w:rsidR="00684D4F" w:rsidRPr="00D15C53">
        <w:rPr>
          <w:color w:val="000000" w:themeColor="text1"/>
        </w:rPr>
        <w:t xml:space="preserve">replicate the natural history of caries and calculate expected values (caries prevalence and costs) after a two-year follow-up. </w:t>
      </w:r>
      <w:r w:rsidRPr="00D15C53">
        <w:rPr>
          <w:color w:val="000000" w:themeColor="text1"/>
        </w:rPr>
        <w:t xml:space="preserve">A Markov </w:t>
      </w:r>
      <w:r w:rsidR="00FE33E9" w:rsidRPr="00D15C53">
        <w:rPr>
          <w:color w:val="000000" w:themeColor="text1"/>
        </w:rPr>
        <w:t xml:space="preserve">model with </w:t>
      </w:r>
      <w:r w:rsidR="00025E73" w:rsidRPr="00D15C53">
        <w:rPr>
          <w:color w:val="000000" w:themeColor="text1"/>
        </w:rPr>
        <w:t xml:space="preserve">decision trees </w:t>
      </w:r>
      <w:r w:rsidR="00FE33E9" w:rsidRPr="00D15C53">
        <w:rPr>
          <w:color w:val="000000" w:themeColor="text1"/>
        </w:rPr>
        <w:t xml:space="preserve">representing initial events and events within each state </w:t>
      </w:r>
      <w:r w:rsidRPr="00D15C53">
        <w:rPr>
          <w:color w:val="000000" w:themeColor="text1"/>
        </w:rPr>
        <w:t>was used</w:t>
      </w:r>
      <w:r w:rsidR="00EB1D9A" w:rsidRPr="00D15C53">
        <w:rPr>
          <w:color w:val="000000" w:themeColor="text1"/>
        </w:rPr>
        <w:t xml:space="preserve"> </w:t>
      </w:r>
      <w:r w:rsidR="00EB1D9A" w:rsidRPr="00D15C53">
        <w:rPr>
          <w:color w:val="000000" w:themeColor="text1"/>
        </w:rPr>
        <w:fldChar w:fldCharType="begin"/>
      </w:r>
      <w:r w:rsidR="0019562D" w:rsidRPr="00D15C53">
        <w:rPr>
          <w:color w:val="000000" w:themeColor="text1"/>
        </w:rPr>
        <w:instrText xml:space="preserve"> ADDIN EN.CITE &lt;EndNote&gt;&lt;Cite&gt;&lt;Author&gt;Siebert&lt;/Author&gt;&lt;Year&gt;2012&lt;/Year&gt;&lt;IDText&gt;State-transition modeling: a report of the ISPOR-SMDM Modeling Good Research Practices Task Force--3&lt;/IDText&gt;&lt;DisplayText&gt;&lt;style face="superscript"&gt;18&lt;/style&gt;&lt;/DisplayText&gt;&lt;record&gt;&lt;dates&gt;&lt;pub-dates&gt;&lt;date&gt;Sep-Oct&lt;/date&gt;&lt;/pub-dates&gt;&lt;year&gt;2012&lt;/year&gt;&lt;/dates&gt;&lt;keywords&gt;&lt;keyword&gt;*Advisory Committees&lt;/keyword&gt;&lt;keyword&gt;Comparative Effectiveness Research&lt;/keyword&gt;&lt;keyword&gt;Consensus&lt;/keyword&gt;&lt;keyword&gt;*Decision Making, Computer-Assisted&lt;/keyword&gt;&lt;keyword&gt;*Evidence-Based Practice&lt;/keyword&gt;&lt;keyword&gt;Guidelines as Topic&lt;/keyword&gt;&lt;keyword&gt;Markov Chains&lt;/keyword&gt;&lt;keyword&gt;*Models, Theoretical&lt;/keyword&gt;&lt;/keywords&gt;&lt;isbn&gt;1098-3015&lt;/isbn&gt;&lt;titles&gt;&lt;title&gt;State-transition modeling: a report of the ISPOR-SMDM Modeling Good Research Practices Task Force--3&lt;/title&gt;&lt;secondary-title&gt;Value Health&lt;/secondary-title&gt;&lt;alt-title&gt;Value in health : the journal of the International Society for Pharmacoeconomics and Outcomes Research&lt;/alt-title&gt;&lt;/titles&gt;&lt;pages&gt;812-20&lt;/pages&gt;&lt;number&gt;6&lt;/number&gt;&lt;contributors&gt;&lt;authors&gt;&lt;author&gt;Siebert, U.&lt;/author&gt;&lt;author&gt;Alagoz, O.&lt;/author&gt;&lt;author&gt;Bayoumi, A. M.&lt;/author&gt;&lt;author&gt;Jahn, B.&lt;/author&gt;&lt;author&gt;Owens, D. K.&lt;/author&gt;&lt;author&gt;Cohen, D. J.&lt;/author&gt;&lt;author&gt;Kuntz, K. M.&lt;/author&gt;&lt;/authors&gt;&lt;/contributors&gt;&lt;edition&gt;2012/09/25&lt;/edition&gt;&lt;language&gt;eng&lt;/language&gt;&lt;added-date format="utc"&gt;1499377123&lt;/added-date&gt;&lt;ref-type name="Journal Article"&gt;17&lt;/ref-type&gt;&lt;auth-address&gt;UMIT-University for Health Sciences, Medical Informatics and Technology, Hall in Tirol, Austria. uwe.siebert@umit.at&lt;/auth-address&gt;&lt;remote-database-provider&gt;Nlm&lt;/remote-database-provider&gt;&lt;rec-number&gt;345&lt;/rec-number&gt;&lt;last-updated-date format="utc"&gt;1523050821&lt;/last-updated-date&gt;&lt;accession-num&gt;22999130&lt;/accession-num&gt;&lt;electronic-resource-num&gt;10.1016/j.jval.2012.06.014&lt;/electronic-resource-num&gt;&lt;volume&gt;15&lt;/volume&gt;&lt;/record&gt;&lt;/Cite&gt;&lt;/EndNote&gt;</w:instrText>
      </w:r>
      <w:r w:rsidR="00EB1D9A" w:rsidRPr="00D15C53">
        <w:rPr>
          <w:color w:val="000000" w:themeColor="text1"/>
        </w:rPr>
        <w:fldChar w:fldCharType="separate"/>
      </w:r>
      <w:r w:rsidR="0019562D" w:rsidRPr="00D15C53">
        <w:rPr>
          <w:noProof/>
          <w:color w:val="000000" w:themeColor="text1"/>
          <w:vertAlign w:val="superscript"/>
        </w:rPr>
        <w:t>18</w:t>
      </w:r>
      <w:r w:rsidR="00EB1D9A" w:rsidRPr="00D15C53">
        <w:rPr>
          <w:color w:val="000000" w:themeColor="text1"/>
        </w:rPr>
        <w:fldChar w:fldCharType="end"/>
      </w:r>
      <w:r w:rsidR="005263D0" w:rsidRPr="00D15C53">
        <w:rPr>
          <w:color w:val="000000" w:themeColor="text1"/>
        </w:rPr>
        <w:t xml:space="preserve">. </w:t>
      </w:r>
    </w:p>
    <w:p w14:paraId="211D434D" w14:textId="77777777" w:rsidR="005263D0" w:rsidRPr="00D15C53" w:rsidRDefault="005263D0" w:rsidP="00A1175A">
      <w:pPr>
        <w:rPr>
          <w:color w:val="000000" w:themeColor="text1"/>
        </w:rPr>
      </w:pPr>
      <w:r w:rsidRPr="00D15C53">
        <w:rPr>
          <w:color w:val="000000" w:themeColor="text1"/>
        </w:rPr>
        <w:t xml:space="preserve">The Markov model </w:t>
      </w:r>
      <w:r w:rsidR="00206079" w:rsidRPr="00D15C53">
        <w:rPr>
          <w:color w:val="000000" w:themeColor="text1"/>
        </w:rPr>
        <w:t xml:space="preserve">allows the natural history to be described as a set of discrete states which individuals can move </w:t>
      </w:r>
      <w:r w:rsidR="0090394D" w:rsidRPr="00D15C53">
        <w:rPr>
          <w:color w:val="000000" w:themeColor="text1"/>
        </w:rPr>
        <w:t xml:space="preserve">between </w:t>
      </w:r>
      <w:r w:rsidR="00206079" w:rsidRPr="00D15C53">
        <w:rPr>
          <w:color w:val="000000" w:themeColor="text1"/>
        </w:rPr>
        <w:t xml:space="preserve">over time.  </w:t>
      </w:r>
      <w:r w:rsidR="0090394D" w:rsidRPr="00D15C53">
        <w:rPr>
          <w:color w:val="000000" w:themeColor="text1"/>
        </w:rPr>
        <w:t>Individuals must be in one state but no more than one at any time</w:t>
      </w:r>
      <w:r w:rsidR="00F37DAB" w:rsidRPr="00D15C53">
        <w:rPr>
          <w:color w:val="000000" w:themeColor="text1"/>
        </w:rPr>
        <w:t>,</w:t>
      </w:r>
      <w:r w:rsidR="0090394D" w:rsidRPr="00D15C53">
        <w:rPr>
          <w:color w:val="000000" w:themeColor="text1"/>
        </w:rPr>
        <w:t xml:space="preserve"> and m</w:t>
      </w:r>
      <w:r w:rsidR="00206079" w:rsidRPr="00D15C53">
        <w:rPr>
          <w:color w:val="000000" w:themeColor="text1"/>
        </w:rPr>
        <w:t>ovement (transition) between states is governed by a set of transition probabilities</w:t>
      </w:r>
      <w:r w:rsidR="0090394D" w:rsidRPr="00D15C53">
        <w:rPr>
          <w:color w:val="000000" w:themeColor="text1"/>
        </w:rPr>
        <w:t>.</w:t>
      </w:r>
      <w:r w:rsidR="00206079" w:rsidRPr="00D15C53">
        <w:rPr>
          <w:color w:val="000000" w:themeColor="text1"/>
        </w:rPr>
        <w:t xml:space="preserve"> </w:t>
      </w:r>
      <w:r w:rsidR="0090394D" w:rsidRPr="00D15C53">
        <w:rPr>
          <w:color w:val="000000" w:themeColor="text1"/>
        </w:rPr>
        <w:t>An</w:t>
      </w:r>
      <w:r w:rsidR="00206079" w:rsidRPr="00D15C53">
        <w:rPr>
          <w:color w:val="000000" w:themeColor="text1"/>
        </w:rPr>
        <w:t xml:space="preserve"> individual would spend a minimum period of time within a given state (called the cycle length) before being allowed to move</w:t>
      </w:r>
      <w:r w:rsidR="00D14EE3" w:rsidRPr="00D15C53">
        <w:rPr>
          <w:color w:val="000000" w:themeColor="text1"/>
        </w:rPr>
        <w:t>.</w:t>
      </w:r>
      <w:r w:rsidR="00206079" w:rsidRPr="00D15C53">
        <w:rPr>
          <w:color w:val="000000" w:themeColor="text1"/>
        </w:rPr>
        <w:t xml:space="preserve"> </w:t>
      </w:r>
      <w:r w:rsidR="00D14EE3" w:rsidRPr="00D15C53">
        <w:rPr>
          <w:color w:val="000000" w:themeColor="text1"/>
        </w:rPr>
        <w:t>Normally, in any Markov model there is at least one state</w:t>
      </w:r>
      <w:r w:rsidR="00F37DAB" w:rsidRPr="00D15C53">
        <w:rPr>
          <w:color w:val="000000" w:themeColor="text1"/>
        </w:rPr>
        <w:t>,</w:t>
      </w:r>
      <w:r w:rsidR="00D14EE3" w:rsidRPr="00D15C53">
        <w:rPr>
          <w:color w:val="000000" w:themeColor="text1"/>
        </w:rPr>
        <w:t xml:space="preserve"> </w:t>
      </w:r>
      <w:r w:rsidR="0090394D" w:rsidRPr="00D15C53">
        <w:rPr>
          <w:color w:val="000000" w:themeColor="text1"/>
        </w:rPr>
        <w:t xml:space="preserve">which </w:t>
      </w:r>
      <w:r w:rsidR="00CA283B" w:rsidRPr="00D15C53">
        <w:rPr>
          <w:color w:val="000000" w:themeColor="text1"/>
        </w:rPr>
        <w:t>an</w:t>
      </w:r>
      <w:r w:rsidR="0090394D" w:rsidRPr="00D15C53">
        <w:rPr>
          <w:color w:val="000000" w:themeColor="text1"/>
        </w:rPr>
        <w:t xml:space="preserve"> </w:t>
      </w:r>
      <w:r w:rsidR="00C51119" w:rsidRPr="00D15C53">
        <w:rPr>
          <w:color w:val="000000" w:themeColor="text1"/>
        </w:rPr>
        <w:t>individual</w:t>
      </w:r>
      <w:r w:rsidR="0090394D" w:rsidRPr="00D15C53">
        <w:rPr>
          <w:color w:val="000000" w:themeColor="text1"/>
        </w:rPr>
        <w:t xml:space="preserve"> can enter but cannot leave </w:t>
      </w:r>
      <w:r w:rsidR="00D14EE3" w:rsidRPr="00D15C53">
        <w:rPr>
          <w:color w:val="000000" w:themeColor="text1"/>
        </w:rPr>
        <w:t>called an absorbing state</w:t>
      </w:r>
      <w:r w:rsidR="0090394D" w:rsidRPr="00D15C53">
        <w:rPr>
          <w:color w:val="000000" w:themeColor="text1"/>
        </w:rPr>
        <w:t xml:space="preserve"> </w:t>
      </w:r>
      <w:r w:rsidR="00BB0F52" w:rsidRPr="00D15C53">
        <w:rPr>
          <w:color w:val="000000" w:themeColor="text1"/>
        </w:rPr>
        <w:fldChar w:fldCharType="begin"/>
      </w:r>
      <w:r w:rsidR="0019562D" w:rsidRPr="00D15C53">
        <w:rPr>
          <w:color w:val="000000" w:themeColor="text1"/>
        </w:rPr>
        <w:instrText xml:space="preserve"> ADDIN EN.CITE &lt;EndNote&gt;&lt;Cite&gt;&lt;Author&gt;Siebert&lt;/Author&gt;&lt;Year&gt;2012&lt;/Year&gt;&lt;RecNum&gt;0&lt;/RecNum&gt;&lt;IDText&gt;State-transition modeling: a report of the ISPOR-SMDM Modeling Good Research Practices Task Force--3&lt;/IDText&gt;&lt;DisplayText&gt;&lt;style face="superscript"&gt;18&lt;/style&gt;&lt;/DisplayText&gt;&lt;record&gt;&lt;dates&gt;&lt;pub-dates&gt;&lt;date&gt;Sep-Oct&lt;/date&gt;&lt;/pub-dates&gt;&lt;year&gt;2012&lt;/year&gt;&lt;/dates&gt;&lt;keywords&gt;&lt;keyword&gt;*Advisory Committees&lt;/keyword&gt;&lt;keyword&gt;Comparative Effectiveness Research&lt;/keyword&gt;&lt;keyword&gt;Consensus&lt;/keyword&gt;&lt;keyword&gt;*Decision Making, Computer-Assisted&lt;/keyword&gt;&lt;keyword&gt;*Evidence-Based Practice&lt;/keyword&gt;&lt;keyword&gt;Guidelines as Topic&lt;/keyword&gt;&lt;keyword&gt;Markov Chains&lt;/keyword&gt;&lt;keyword&gt;*Models, Theoretical&lt;/keyword&gt;&lt;/keywords&gt;&lt;isbn&gt;1098-3015&lt;/isbn&gt;&lt;titles&gt;&lt;title&gt;State-transition modeling: a report of the ISPOR-SMDM Modeling Good Research Practices Task Force--3&lt;/title&gt;&lt;secondary-title&gt;Value Health&lt;/secondary-title&gt;&lt;alt-title&gt;Value in health : the journal of the International Society for Pharmacoeconomics and Outcomes Research&lt;/alt-title&gt;&lt;/titles&gt;&lt;pages&gt;812-20&lt;/pages&gt;&lt;number&gt;6&lt;/number&gt;&lt;contributors&gt;&lt;authors&gt;&lt;author&gt;Siebert, U.&lt;/author&gt;&lt;author&gt;Alagoz, O.&lt;/author&gt;&lt;author&gt;Bayoumi, A. M.&lt;/author&gt;&lt;author&gt;Jahn, B.&lt;/author&gt;&lt;author&gt;Owens, D. K.&lt;/author&gt;&lt;author&gt;Cohen, D. J.&lt;/author&gt;&lt;author&gt;Kuntz, K. M.&lt;/author&gt;&lt;/authors&gt;&lt;/contributors&gt;&lt;edition&gt;2012/09/25&lt;/edition&gt;&lt;language&gt;eng&lt;/language&gt;&lt;added-date format="utc"&gt;1499377123&lt;/added-date&gt;&lt;ref-type name="Journal Article"&gt;17&lt;/ref-type&gt;&lt;auth-address&gt;UMIT-University for Health Sciences, Medical Informatics and Technology, Hall in Tirol, Austria. uwe.siebert@umit.at&lt;/auth-address&gt;&lt;remote-database-provider&gt;Nlm&lt;/remote-database-provider&gt;&lt;rec-number&gt;345&lt;/rec-number&gt;&lt;last-updated-date format="utc"&gt;1523050821&lt;/last-updated-date&gt;&lt;accession-num&gt;22999130&lt;/accession-num&gt;&lt;electronic-resource-num&gt;10.1016/j.jval.2012.06.014&lt;/electronic-resource-num&gt;&lt;volume&gt;15&lt;/volume&gt;&lt;/record&gt;&lt;/Cite&gt;&lt;/EndNote&gt;</w:instrText>
      </w:r>
      <w:r w:rsidR="00BB0F52" w:rsidRPr="00D15C53">
        <w:rPr>
          <w:color w:val="000000" w:themeColor="text1"/>
        </w:rPr>
        <w:fldChar w:fldCharType="separate"/>
      </w:r>
      <w:r w:rsidR="0019562D" w:rsidRPr="00D15C53">
        <w:rPr>
          <w:noProof/>
          <w:color w:val="000000" w:themeColor="text1"/>
          <w:vertAlign w:val="superscript"/>
        </w:rPr>
        <w:t>18</w:t>
      </w:r>
      <w:r w:rsidR="00BB0F52" w:rsidRPr="00D15C53">
        <w:rPr>
          <w:color w:val="000000" w:themeColor="text1"/>
        </w:rPr>
        <w:fldChar w:fldCharType="end"/>
      </w:r>
      <w:r w:rsidR="00684D4F" w:rsidRPr="00D15C53">
        <w:rPr>
          <w:color w:val="000000" w:themeColor="text1"/>
        </w:rPr>
        <w:t xml:space="preserve">. </w:t>
      </w:r>
      <w:r w:rsidR="00D14EE3" w:rsidRPr="00D15C53">
        <w:rPr>
          <w:color w:val="000000" w:themeColor="text1"/>
        </w:rPr>
        <w:t xml:space="preserve"> </w:t>
      </w:r>
      <w:r w:rsidR="00A1175A" w:rsidRPr="00D15C53">
        <w:rPr>
          <w:color w:val="000000" w:themeColor="text1"/>
        </w:rPr>
        <w:t>T</w:t>
      </w:r>
      <w:r w:rsidR="00C57A50" w:rsidRPr="00D15C53">
        <w:rPr>
          <w:color w:val="000000" w:themeColor="text1"/>
        </w:rPr>
        <w:t>wo states were created</w:t>
      </w:r>
      <w:r w:rsidR="00A1175A" w:rsidRPr="00D15C53">
        <w:rPr>
          <w:color w:val="000000" w:themeColor="text1"/>
        </w:rPr>
        <w:t xml:space="preserve"> in this model</w:t>
      </w:r>
      <w:r w:rsidR="00C57A50" w:rsidRPr="00D15C53">
        <w:rPr>
          <w:color w:val="000000" w:themeColor="text1"/>
        </w:rPr>
        <w:t>, cari</w:t>
      </w:r>
      <w:r w:rsidR="00A15F8B" w:rsidRPr="00D15C53">
        <w:rPr>
          <w:color w:val="000000" w:themeColor="text1"/>
        </w:rPr>
        <w:t>es</w:t>
      </w:r>
      <w:r w:rsidR="00C57A50" w:rsidRPr="00D15C53">
        <w:rPr>
          <w:color w:val="000000" w:themeColor="text1"/>
        </w:rPr>
        <w:t xml:space="preserve"> and caries-free, </w:t>
      </w:r>
      <w:r w:rsidR="004F02B9" w:rsidRPr="00D15C53">
        <w:rPr>
          <w:color w:val="000000" w:themeColor="text1"/>
        </w:rPr>
        <w:t xml:space="preserve">with </w:t>
      </w:r>
      <w:r w:rsidR="00C57A50" w:rsidRPr="00D15C53">
        <w:rPr>
          <w:color w:val="000000" w:themeColor="text1"/>
        </w:rPr>
        <w:t xml:space="preserve">the former </w:t>
      </w:r>
      <w:r w:rsidR="004F02B9" w:rsidRPr="00D15C53">
        <w:rPr>
          <w:color w:val="000000" w:themeColor="text1"/>
        </w:rPr>
        <w:t>being</w:t>
      </w:r>
      <w:r w:rsidR="007501D9" w:rsidRPr="00D15C53">
        <w:rPr>
          <w:color w:val="000000" w:themeColor="text1"/>
        </w:rPr>
        <w:t xml:space="preserve"> the Markov absorbing state</w:t>
      </w:r>
      <w:r w:rsidR="00955147" w:rsidRPr="00D15C53">
        <w:rPr>
          <w:color w:val="000000" w:themeColor="text1"/>
        </w:rPr>
        <w:t xml:space="preserve"> (Figure 1)</w:t>
      </w:r>
      <w:r w:rsidR="007501D9" w:rsidRPr="00D15C53">
        <w:rPr>
          <w:color w:val="000000" w:themeColor="text1"/>
        </w:rPr>
        <w:t xml:space="preserve">. </w:t>
      </w:r>
    </w:p>
    <w:p w14:paraId="7AABAB26" w14:textId="77777777" w:rsidR="007457D5" w:rsidRPr="00D15C53" w:rsidRDefault="00FE33E9" w:rsidP="00D14EE3">
      <w:pPr>
        <w:rPr>
          <w:color w:val="000000" w:themeColor="text1"/>
        </w:rPr>
      </w:pPr>
      <w:r w:rsidRPr="00D15C53">
        <w:rPr>
          <w:color w:val="000000" w:themeColor="text1"/>
        </w:rPr>
        <w:t>In a d</w:t>
      </w:r>
      <w:r w:rsidR="00654D53" w:rsidRPr="00D15C53">
        <w:rPr>
          <w:color w:val="000000" w:themeColor="text1"/>
        </w:rPr>
        <w:t xml:space="preserve">ecision tree </w:t>
      </w:r>
      <w:r w:rsidRPr="00D15C53">
        <w:rPr>
          <w:color w:val="000000" w:themeColor="text1"/>
        </w:rPr>
        <w:t xml:space="preserve">the sequence of events is described by a set of </w:t>
      </w:r>
      <w:r w:rsidR="000C5905" w:rsidRPr="00D15C53">
        <w:rPr>
          <w:color w:val="000000" w:themeColor="text1"/>
        </w:rPr>
        <w:t>branch</w:t>
      </w:r>
      <w:r w:rsidRPr="00D15C53">
        <w:rPr>
          <w:color w:val="000000" w:themeColor="text1"/>
        </w:rPr>
        <w:t xml:space="preserve">es </w:t>
      </w:r>
      <w:r w:rsidR="000C5905" w:rsidRPr="00D15C53">
        <w:rPr>
          <w:color w:val="000000" w:themeColor="text1"/>
        </w:rPr>
        <w:t xml:space="preserve">where each branch represents an event that may occur in the future </w:t>
      </w:r>
      <w:r w:rsidR="000C5905" w:rsidRPr="00D15C53">
        <w:rPr>
          <w:color w:val="000000" w:themeColor="text1"/>
        </w:rPr>
        <w:fldChar w:fldCharType="begin"/>
      </w:r>
      <w:r w:rsidR="0019562D" w:rsidRPr="00D15C53">
        <w:rPr>
          <w:color w:val="000000" w:themeColor="text1"/>
        </w:rPr>
        <w:instrText xml:space="preserve"> ADDIN EN.CITE &lt;EndNote&gt;&lt;Cite&gt;&lt;Author&gt;Gray&lt;/Author&gt;&lt;Year&gt;2011&lt;/Year&gt;&lt;IDText&gt;Applied Methods of Cost-Effectiveness Analysis in Health Care&lt;/IDText&gt;&lt;DisplayText&gt;&lt;style face="superscript"&gt;15&lt;/style&gt;&lt;/DisplayText&gt;&lt;record&gt;&lt;titles&gt;&lt;title&gt;Applied Methods of Cost-Effectiveness Analysis in Health Care&lt;/title&gt;&lt;/titles&gt;&lt;contributors&gt;&lt;authors&gt;&lt;author&gt;Gray, A.&lt;/author&gt;&lt;author&gt;Clarke, P.&lt;/author&gt;&lt;author&gt;Wolstenholme, J.&lt;/author&gt;&lt;author&gt;Wordsworth, S.&lt;/author&gt;&lt;/authors&gt;&lt;/contributors&gt;&lt;added-date format="utc"&gt;1499377118&lt;/added-date&gt;&lt;ref-type name="Book"&gt;6&lt;/ref-type&gt;&lt;dates&gt;&lt;year&gt;2011&lt;/year&gt;&lt;/dates&gt;&lt;rec-number&gt;288&lt;/rec-number&gt;&lt;publisher&gt;Oxford University Press&lt;/publisher&gt;&lt;last-updated-date format="utc"&gt;1523050821&lt;/last-updated-date&gt;&lt;/record&gt;&lt;/Cite&gt;&lt;/EndNote&gt;</w:instrText>
      </w:r>
      <w:r w:rsidR="000C5905" w:rsidRPr="00D15C53">
        <w:rPr>
          <w:color w:val="000000" w:themeColor="text1"/>
        </w:rPr>
        <w:fldChar w:fldCharType="separate"/>
      </w:r>
      <w:r w:rsidR="0019562D" w:rsidRPr="00D15C53">
        <w:rPr>
          <w:noProof/>
          <w:color w:val="000000" w:themeColor="text1"/>
          <w:vertAlign w:val="superscript"/>
        </w:rPr>
        <w:t>15</w:t>
      </w:r>
      <w:r w:rsidR="000C5905" w:rsidRPr="00D15C53">
        <w:rPr>
          <w:color w:val="000000" w:themeColor="text1"/>
        </w:rPr>
        <w:fldChar w:fldCharType="end"/>
      </w:r>
      <w:r w:rsidR="000C5905" w:rsidRPr="00D15C53">
        <w:rPr>
          <w:color w:val="000000" w:themeColor="text1"/>
        </w:rPr>
        <w:t xml:space="preserve">. They possess three types of nodes (decision, chance, and </w:t>
      </w:r>
      <w:r w:rsidR="00DC14B6" w:rsidRPr="00D15C53">
        <w:rPr>
          <w:color w:val="000000" w:themeColor="text1"/>
        </w:rPr>
        <w:t>terminal</w:t>
      </w:r>
      <w:r w:rsidR="000C5905" w:rsidRPr="00D15C53">
        <w:rPr>
          <w:color w:val="000000" w:themeColor="text1"/>
        </w:rPr>
        <w:t xml:space="preserve">). </w:t>
      </w:r>
      <w:r w:rsidR="007457D5" w:rsidRPr="00D15C53">
        <w:rPr>
          <w:color w:val="000000" w:themeColor="text1"/>
        </w:rPr>
        <w:t>E</w:t>
      </w:r>
      <w:r w:rsidR="000C5905" w:rsidRPr="00D15C53">
        <w:rPr>
          <w:color w:val="000000" w:themeColor="text1"/>
        </w:rPr>
        <w:t xml:space="preserve">very decision node has two or more chance nodes (shown as circles) which </w:t>
      </w:r>
      <w:r w:rsidR="007457D5" w:rsidRPr="00D15C53">
        <w:rPr>
          <w:color w:val="000000" w:themeColor="text1"/>
        </w:rPr>
        <w:t>represent mutually exclusive possible events</w:t>
      </w:r>
      <w:r w:rsidR="00FA34EA" w:rsidRPr="00D15C53">
        <w:rPr>
          <w:color w:val="000000" w:themeColor="text1"/>
        </w:rPr>
        <w:t xml:space="preserve"> or pathways</w:t>
      </w:r>
      <w:r w:rsidR="007457D5" w:rsidRPr="00D15C53">
        <w:rPr>
          <w:color w:val="000000" w:themeColor="text1"/>
        </w:rPr>
        <w:t xml:space="preserve"> for a</w:t>
      </w:r>
      <w:r w:rsidR="00A15F8B" w:rsidRPr="00D15C53">
        <w:rPr>
          <w:color w:val="000000" w:themeColor="text1"/>
        </w:rPr>
        <w:t xml:space="preserve">n </w:t>
      </w:r>
      <w:r w:rsidR="00604704" w:rsidRPr="00D15C53">
        <w:rPr>
          <w:color w:val="000000" w:themeColor="text1"/>
        </w:rPr>
        <w:t>individual and</w:t>
      </w:r>
      <w:r w:rsidR="007457D5" w:rsidRPr="00D15C53">
        <w:rPr>
          <w:color w:val="000000" w:themeColor="text1"/>
        </w:rPr>
        <w:t xml:space="preserve"> are associated </w:t>
      </w:r>
      <w:r w:rsidR="00F37DAB" w:rsidRPr="00D15C53">
        <w:rPr>
          <w:color w:val="000000" w:themeColor="text1"/>
        </w:rPr>
        <w:t>with</w:t>
      </w:r>
      <w:r w:rsidR="007457D5" w:rsidRPr="00D15C53">
        <w:rPr>
          <w:color w:val="000000" w:themeColor="text1"/>
        </w:rPr>
        <w:t xml:space="preserve"> probabilities and cost. Chance nodes, depending on the complexity of the model, can be linked to another chance node or end in a terminal node</w:t>
      </w:r>
      <w:r w:rsidR="00654D53" w:rsidRPr="00D15C53">
        <w:rPr>
          <w:color w:val="000000" w:themeColor="text1"/>
        </w:rPr>
        <w:t xml:space="preserve"> (shown as a triangle)</w:t>
      </w:r>
      <w:r w:rsidR="007457D5" w:rsidRPr="00D15C53">
        <w:rPr>
          <w:color w:val="000000" w:themeColor="text1"/>
        </w:rPr>
        <w:t xml:space="preserve">. </w:t>
      </w:r>
    </w:p>
    <w:p w14:paraId="26D1CA44" w14:textId="77777777" w:rsidR="00D3668B" w:rsidRPr="00D15C53" w:rsidRDefault="007457D5" w:rsidP="00D14EE3">
      <w:pPr>
        <w:rPr>
          <w:color w:val="000000" w:themeColor="text1"/>
        </w:rPr>
      </w:pPr>
      <w:r w:rsidRPr="00D15C53">
        <w:rPr>
          <w:color w:val="000000" w:themeColor="text1"/>
        </w:rPr>
        <w:t>In this</w:t>
      </w:r>
      <w:r w:rsidR="00654D53" w:rsidRPr="00D15C53">
        <w:rPr>
          <w:color w:val="000000" w:themeColor="text1"/>
        </w:rPr>
        <w:t xml:space="preserve"> </w:t>
      </w:r>
      <w:r w:rsidRPr="00D15C53">
        <w:rPr>
          <w:color w:val="000000" w:themeColor="text1"/>
        </w:rPr>
        <w:t>model</w:t>
      </w:r>
      <w:r w:rsidR="00465455" w:rsidRPr="00D15C53">
        <w:rPr>
          <w:color w:val="000000" w:themeColor="text1"/>
        </w:rPr>
        <w:t>,</w:t>
      </w:r>
      <w:r w:rsidRPr="00D15C53">
        <w:rPr>
          <w:color w:val="000000" w:themeColor="text1"/>
        </w:rPr>
        <w:t xml:space="preserve"> the decision node was replaced by a Markov node</w:t>
      </w:r>
      <w:r w:rsidR="00654D53" w:rsidRPr="00D15C53">
        <w:rPr>
          <w:color w:val="000000" w:themeColor="text1"/>
        </w:rPr>
        <w:t xml:space="preserve"> (shown as a circle with a M inside)</w:t>
      </w:r>
      <w:r w:rsidRPr="00D15C53">
        <w:rPr>
          <w:color w:val="000000" w:themeColor="text1"/>
        </w:rPr>
        <w:t>, whose states were represented as the initial branches (caries and caries-free)</w:t>
      </w:r>
      <w:r w:rsidR="00DE4214" w:rsidRPr="00D15C53">
        <w:rPr>
          <w:color w:val="000000" w:themeColor="text1"/>
        </w:rPr>
        <w:t xml:space="preserve">. The variables that affect caries prevalence and cost, were represented as chance nodes. Finally, two terminal nodes were created </w:t>
      </w:r>
      <w:r w:rsidR="006651B2" w:rsidRPr="00D15C53">
        <w:rPr>
          <w:color w:val="000000" w:themeColor="text1"/>
        </w:rPr>
        <w:t xml:space="preserve">representing the Markov states </w:t>
      </w:r>
      <w:r w:rsidR="00DE4214" w:rsidRPr="00D15C53">
        <w:rPr>
          <w:color w:val="000000" w:themeColor="text1"/>
        </w:rPr>
        <w:t>(caries and caries-free)</w:t>
      </w:r>
      <w:r w:rsidR="006651B2" w:rsidRPr="00D15C53">
        <w:rPr>
          <w:color w:val="000000" w:themeColor="text1"/>
        </w:rPr>
        <w:t>.</w:t>
      </w:r>
    </w:p>
    <w:p w14:paraId="5949571D" w14:textId="77777777" w:rsidR="0080662D" w:rsidRPr="00D15C53" w:rsidRDefault="009B5E42" w:rsidP="00D14EE3">
      <w:pPr>
        <w:rPr>
          <w:color w:val="000000" w:themeColor="text1"/>
        </w:rPr>
      </w:pPr>
      <w:r w:rsidRPr="00D15C53">
        <w:rPr>
          <w:color w:val="000000" w:themeColor="text1"/>
        </w:rPr>
        <w:lastRenderedPageBreak/>
        <w:t>As an illustration, t</w:t>
      </w:r>
      <w:r w:rsidR="00876975" w:rsidRPr="00D15C53">
        <w:rPr>
          <w:color w:val="000000" w:themeColor="text1"/>
        </w:rPr>
        <w:t xml:space="preserve">o </w:t>
      </w:r>
      <w:r w:rsidR="003F0E9F" w:rsidRPr="00D15C53">
        <w:rPr>
          <w:color w:val="000000" w:themeColor="text1"/>
        </w:rPr>
        <w:t xml:space="preserve">obtain the </w:t>
      </w:r>
      <w:r w:rsidR="00757BED" w:rsidRPr="00D15C53">
        <w:rPr>
          <w:color w:val="000000" w:themeColor="text1"/>
        </w:rPr>
        <w:t xml:space="preserve">proportion </w:t>
      </w:r>
      <w:r w:rsidR="0030334D" w:rsidRPr="00D15C53">
        <w:rPr>
          <w:color w:val="000000" w:themeColor="text1"/>
        </w:rPr>
        <w:t xml:space="preserve">of </w:t>
      </w:r>
      <w:r w:rsidR="00757BED" w:rsidRPr="00D15C53">
        <w:rPr>
          <w:color w:val="000000" w:themeColor="text1"/>
        </w:rPr>
        <w:t xml:space="preserve">caries-free children </w:t>
      </w:r>
      <w:r w:rsidR="0030334D" w:rsidRPr="00D15C53">
        <w:rPr>
          <w:color w:val="000000" w:themeColor="text1"/>
        </w:rPr>
        <w:t>at the end of Markov</w:t>
      </w:r>
      <w:r w:rsidR="00FA34EA" w:rsidRPr="00D15C53">
        <w:rPr>
          <w:color w:val="000000" w:themeColor="text1"/>
        </w:rPr>
        <w:t xml:space="preserve"> cycl</w:t>
      </w:r>
      <w:r w:rsidR="00592C86" w:rsidRPr="00D15C53">
        <w:rPr>
          <w:color w:val="000000" w:themeColor="text1"/>
        </w:rPr>
        <w:t>e</w:t>
      </w:r>
      <w:r w:rsidR="0030334D" w:rsidRPr="00D15C53">
        <w:rPr>
          <w:color w:val="000000" w:themeColor="text1"/>
        </w:rPr>
        <w:t xml:space="preserve"> 1</w:t>
      </w:r>
      <w:r w:rsidR="00876975" w:rsidRPr="00D15C53">
        <w:rPr>
          <w:color w:val="000000" w:themeColor="text1"/>
        </w:rPr>
        <w:t xml:space="preserve">, </w:t>
      </w:r>
      <w:r w:rsidR="004B14C8" w:rsidRPr="00D15C53">
        <w:rPr>
          <w:color w:val="000000" w:themeColor="text1"/>
        </w:rPr>
        <w:t xml:space="preserve">the initial </w:t>
      </w:r>
      <w:r w:rsidR="00A15F8B" w:rsidRPr="00D15C53">
        <w:rPr>
          <w:color w:val="000000" w:themeColor="text1"/>
        </w:rPr>
        <w:t xml:space="preserve">proportion </w:t>
      </w:r>
      <w:r w:rsidR="000F7226" w:rsidRPr="00D15C53">
        <w:rPr>
          <w:color w:val="000000" w:themeColor="text1"/>
        </w:rPr>
        <w:t xml:space="preserve">of </w:t>
      </w:r>
      <w:r w:rsidR="003F0E9F" w:rsidRPr="00D15C53">
        <w:rPr>
          <w:color w:val="000000" w:themeColor="text1"/>
        </w:rPr>
        <w:t>caries-free</w:t>
      </w:r>
      <w:r w:rsidR="00CC4F1D" w:rsidRPr="00D15C53">
        <w:rPr>
          <w:color w:val="000000" w:themeColor="text1"/>
        </w:rPr>
        <w:t xml:space="preserve"> children</w:t>
      </w:r>
      <w:r w:rsidR="00592C86" w:rsidRPr="00D15C53">
        <w:rPr>
          <w:color w:val="000000" w:themeColor="text1"/>
        </w:rPr>
        <w:t xml:space="preserve"> </w:t>
      </w:r>
      <w:r w:rsidR="00E316B5" w:rsidRPr="00D15C53">
        <w:rPr>
          <w:color w:val="000000" w:themeColor="text1"/>
        </w:rPr>
        <w:t xml:space="preserve">was used </w:t>
      </w:r>
      <w:r w:rsidR="00876975" w:rsidRPr="00D15C53">
        <w:rPr>
          <w:color w:val="000000" w:themeColor="text1"/>
        </w:rPr>
        <w:t>at</w:t>
      </w:r>
      <w:r w:rsidRPr="00D15C53">
        <w:rPr>
          <w:color w:val="000000" w:themeColor="text1"/>
        </w:rPr>
        <w:t xml:space="preserve"> the beginning of the</w:t>
      </w:r>
      <w:r w:rsidR="00876975" w:rsidRPr="00D15C53">
        <w:rPr>
          <w:color w:val="000000" w:themeColor="text1"/>
        </w:rPr>
        <w:t xml:space="preserve"> caries-free branch</w:t>
      </w:r>
      <w:r w:rsidRPr="00D15C53">
        <w:rPr>
          <w:color w:val="000000" w:themeColor="text1"/>
        </w:rPr>
        <w:t xml:space="preserve"> of the decision tree</w:t>
      </w:r>
      <w:r w:rsidR="00876975" w:rsidRPr="00D15C53">
        <w:rPr>
          <w:color w:val="000000" w:themeColor="text1"/>
        </w:rPr>
        <w:t>. Depending o</w:t>
      </w:r>
      <w:r w:rsidR="00F37DAB" w:rsidRPr="00D15C53">
        <w:rPr>
          <w:color w:val="000000" w:themeColor="text1"/>
        </w:rPr>
        <w:t>n</w:t>
      </w:r>
      <w:r w:rsidR="00876975" w:rsidRPr="00D15C53">
        <w:rPr>
          <w:color w:val="000000" w:themeColor="text1"/>
        </w:rPr>
        <w:t xml:space="preserve"> the pathway taken by </w:t>
      </w:r>
      <w:r w:rsidR="00CC4F1D" w:rsidRPr="00D15C53">
        <w:rPr>
          <w:color w:val="000000" w:themeColor="text1"/>
        </w:rPr>
        <w:t xml:space="preserve">caries-free </w:t>
      </w:r>
      <w:r w:rsidR="00876975" w:rsidRPr="00D15C53">
        <w:rPr>
          <w:color w:val="000000" w:themeColor="text1"/>
        </w:rPr>
        <w:t>children</w:t>
      </w:r>
      <w:r w:rsidRPr="00D15C53">
        <w:rPr>
          <w:color w:val="000000" w:themeColor="text1"/>
        </w:rPr>
        <w:t xml:space="preserve"> (e.g. </w:t>
      </w:r>
      <w:r w:rsidR="002A00E1" w:rsidRPr="00D15C53">
        <w:rPr>
          <w:color w:val="000000" w:themeColor="text1"/>
        </w:rPr>
        <w:t>whether</w:t>
      </w:r>
      <w:r w:rsidRPr="00D15C53">
        <w:rPr>
          <w:color w:val="000000" w:themeColor="text1"/>
        </w:rPr>
        <w:t xml:space="preserve"> they attend on </w:t>
      </w:r>
      <w:r w:rsidR="002A00E1" w:rsidRPr="00D15C53">
        <w:rPr>
          <w:color w:val="000000" w:themeColor="text1"/>
        </w:rPr>
        <w:t xml:space="preserve">the </w:t>
      </w:r>
      <w:r w:rsidRPr="00D15C53">
        <w:rPr>
          <w:color w:val="000000" w:themeColor="text1"/>
        </w:rPr>
        <w:t xml:space="preserve">application day, </w:t>
      </w:r>
      <w:r w:rsidR="002A00E1" w:rsidRPr="00D15C53">
        <w:rPr>
          <w:color w:val="000000" w:themeColor="text1"/>
        </w:rPr>
        <w:t>whether</w:t>
      </w:r>
      <w:r w:rsidRPr="00D15C53">
        <w:rPr>
          <w:color w:val="000000" w:themeColor="text1"/>
        </w:rPr>
        <w:t xml:space="preserve"> they accept the FV</w:t>
      </w:r>
      <w:r w:rsidR="002A00E1" w:rsidRPr="00D15C53">
        <w:rPr>
          <w:color w:val="000000" w:themeColor="text1"/>
        </w:rPr>
        <w:t>,</w:t>
      </w:r>
      <w:r w:rsidRPr="00D15C53">
        <w:rPr>
          <w:color w:val="000000" w:themeColor="text1"/>
        </w:rPr>
        <w:t xml:space="preserve"> etc.)</w:t>
      </w:r>
      <w:r w:rsidR="00A15F8B" w:rsidRPr="00D15C53">
        <w:rPr>
          <w:color w:val="000000" w:themeColor="text1"/>
        </w:rPr>
        <w:t>,</w:t>
      </w:r>
      <w:r w:rsidR="00E316B5" w:rsidRPr="00D15C53">
        <w:rPr>
          <w:color w:val="000000" w:themeColor="text1"/>
        </w:rPr>
        <w:t xml:space="preserve"> </w:t>
      </w:r>
      <w:r w:rsidR="000F7226" w:rsidRPr="00D15C53">
        <w:rPr>
          <w:color w:val="000000" w:themeColor="text1"/>
        </w:rPr>
        <w:t xml:space="preserve">a proportion of </w:t>
      </w:r>
      <w:r w:rsidR="00751A5A" w:rsidRPr="00D15C53">
        <w:rPr>
          <w:color w:val="000000" w:themeColor="text1"/>
        </w:rPr>
        <w:t xml:space="preserve">them </w:t>
      </w:r>
      <w:r w:rsidR="00876975" w:rsidRPr="00D15C53">
        <w:rPr>
          <w:color w:val="000000" w:themeColor="text1"/>
        </w:rPr>
        <w:t>develop caries</w:t>
      </w:r>
      <w:r w:rsidR="00A15F8B" w:rsidRPr="00D15C53">
        <w:rPr>
          <w:color w:val="000000" w:themeColor="text1"/>
        </w:rPr>
        <w:t xml:space="preserve">, </w:t>
      </w:r>
      <w:r w:rsidRPr="00D15C53">
        <w:rPr>
          <w:color w:val="000000" w:themeColor="text1"/>
        </w:rPr>
        <w:t xml:space="preserve">based on both </w:t>
      </w:r>
      <w:r w:rsidR="00913075" w:rsidRPr="00D15C53">
        <w:rPr>
          <w:color w:val="000000" w:themeColor="text1"/>
        </w:rPr>
        <w:t xml:space="preserve">the </w:t>
      </w:r>
      <w:r w:rsidR="00A15F8B" w:rsidRPr="00D15C53">
        <w:rPr>
          <w:color w:val="000000" w:themeColor="text1"/>
        </w:rPr>
        <w:t>natural</w:t>
      </w:r>
      <w:r w:rsidR="00913075" w:rsidRPr="00D15C53">
        <w:rPr>
          <w:color w:val="000000" w:themeColor="text1"/>
        </w:rPr>
        <w:t xml:space="preserve"> history of the disease</w:t>
      </w:r>
      <w:r w:rsidR="00A15F8B" w:rsidRPr="00D15C53">
        <w:rPr>
          <w:color w:val="000000" w:themeColor="text1"/>
        </w:rPr>
        <w:t xml:space="preserve"> </w:t>
      </w:r>
      <w:r w:rsidRPr="00D15C53">
        <w:rPr>
          <w:color w:val="000000" w:themeColor="text1"/>
        </w:rPr>
        <w:t xml:space="preserve">and the </w:t>
      </w:r>
      <w:r w:rsidR="00A15F8B" w:rsidRPr="00D15C53">
        <w:rPr>
          <w:color w:val="000000" w:themeColor="text1"/>
        </w:rPr>
        <w:t>FV efficacy</w:t>
      </w:r>
      <w:r w:rsidR="00382275" w:rsidRPr="00D15C53">
        <w:rPr>
          <w:color w:val="000000" w:themeColor="text1"/>
        </w:rPr>
        <w:t xml:space="preserve">. </w:t>
      </w:r>
      <w:r w:rsidR="00FB39D5" w:rsidRPr="00D15C53">
        <w:rPr>
          <w:color w:val="000000" w:themeColor="text1"/>
        </w:rPr>
        <w:t xml:space="preserve">For instance, the </w:t>
      </w:r>
      <w:r w:rsidR="004B14C8" w:rsidRPr="00D15C53">
        <w:rPr>
          <w:color w:val="000000" w:themeColor="text1"/>
        </w:rPr>
        <w:t>pro</w:t>
      </w:r>
      <w:r w:rsidR="00757BED" w:rsidRPr="00D15C53">
        <w:rPr>
          <w:color w:val="000000" w:themeColor="text1"/>
        </w:rPr>
        <w:t xml:space="preserve">portion of </w:t>
      </w:r>
      <w:r w:rsidRPr="00D15C53">
        <w:rPr>
          <w:color w:val="000000" w:themeColor="text1"/>
        </w:rPr>
        <w:t xml:space="preserve">caries-free </w:t>
      </w:r>
      <w:r w:rsidR="00757BED" w:rsidRPr="00D15C53">
        <w:rPr>
          <w:color w:val="000000" w:themeColor="text1"/>
        </w:rPr>
        <w:t xml:space="preserve">children </w:t>
      </w:r>
      <w:r w:rsidR="004E2827" w:rsidRPr="00D15C53">
        <w:rPr>
          <w:color w:val="000000" w:themeColor="text1"/>
        </w:rPr>
        <w:t xml:space="preserve">in the pathway </w:t>
      </w:r>
      <w:r w:rsidR="00757BED" w:rsidRPr="00D15C53">
        <w:rPr>
          <w:color w:val="000000" w:themeColor="text1"/>
        </w:rPr>
        <w:t>where</w:t>
      </w:r>
      <w:r w:rsidR="00FB39D5" w:rsidRPr="00D15C53">
        <w:rPr>
          <w:color w:val="000000" w:themeColor="text1"/>
        </w:rPr>
        <w:t xml:space="preserve"> FV was effective</w:t>
      </w:r>
      <w:r w:rsidR="004E2827" w:rsidRPr="00D15C53">
        <w:rPr>
          <w:color w:val="000000" w:themeColor="text1"/>
        </w:rPr>
        <w:t xml:space="preserve"> (Figure 1)</w:t>
      </w:r>
      <w:r w:rsidR="006A7B39" w:rsidRPr="00D15C53">
        <w:rPr>
          <w:color w:val="000000" w:themeColor="text1"/>
        </w:rPr>
        <w:t xml:space="preserve"> was obtained by multiplying al</w:t>
      </w:r>
      <w:r w:rsidR="00835042" w:rsidRPr="00D15C53">
        <w:rPr>
          <w:color w:val="000000" w:themeColor="text1"/>
        </w:rPr>
        <w:t>l branch probabilities of this</w:t>
      </w:r>
      <w:r w:rsidR="006A7B39" w:rsidRPr="00D15C53">
        <w:rPr>
          <w:color w:val="000000" w:themeColor="text1"/>
        </w:rPr>
        <w:t xml:space="preserve"> pathway</w:t>
      </w:r>
      <w:r w:rsidR="0030334D" w:rsidRPr="00D15C53">
        <w:rPr>
          <w:color w:val="000000" w:themeColor="text1"/>
        </w:rPr>
        <w:t xml:space="preserve">: </w:t>
      </w:r>
      <w:r w:rsidR="00757BED" w:rsidRPr="00D15C53">
        <w:rPr>
          <w:color w:val="000000" w:themeColor="text1"/>
        </w:rPr>
        <w:t>proportion of caries-free</w:t>
      </w:r>
      <w:r w:rsidR="0030334D" w:rsidRPr="00D15C53">
        <w:rPr>
          <w:color w:val="000000" w:themeColor="text1"/>
        </w:rPr>
        <w:t xml:space="preserve"> </w:t>
      </w:r>
      <w:r w:rsidR="00E316B5" w:rsidRPr="00D15C53">
        <w:rPr>
          <w:color w:val="000000" w:themeColor="text1"/>
        </w:rPr>
        <w:t>child</w:t>
      </w:r>
      <w:r w:rsidR="00757BED" w:rsidRPr="00D15C53">
        <w:rPr>
          <w:color w:val="000000" w:themeColor="text1"/>
        </w:rPr>
        <w:t xml:space="preserve">ren </w:t>
      </w:r>
      <w:r w:rsidR="0030334D" w:rsidRPr="00D15C53">
        <w:rPr>
          <w:color w:val="000000" w:themeColor="text1"/>
        </w:rPr>
        <w:t xml:space="preserve">at cycle </w:t>
      </w:r>
      <w:r w:rsidR="000F7226" w:rsidRPr="00D15C53">
        <w:rPr>
          <w:color w:val="000000" w:themeColor="text1"/>
        </w:rPr>
        <w:t xml:space="preserve">0, probability of being </w:t>
      </w:r>
      <w:r w:rsidR="0030334D" w:rsidRPr="00D15C53">
        <w:rPr>
          <w:color w:val="000000" w:themeColor="text1"/>
        </w:rPr>
        <w:t xml:space="preserve">covered by the public educational system, </w:t>
      </w:r>
      <w:r w:rsidR="000F7226" w:rsidRPr="00D15C53">
        <w:rPr>
          <w:color w:val="000000" w:themeColor="text1"/>
        </w:rPr>
        <w:t>probability of</w:t>
      </w:r>
      <w:r w:rsidR="0030334D" w:rsidRPr="00D15C53">
        <w:rPr>
          <w:color w:val="000000" w:themeColor="text1"/>
        </w:rPr>
        <w:t xml:space="preserve"> attend</w:t>
      </w:r>
      <w:r w:rsidR="000F7226" w:rsidRPr="00D15C53">
        <w:rPr>
          <w:color w:val="000000" w:themeColor="text1"/>
        </w:rPr>
        <w:t>ing</w:t>
      </w:r>
      <w:r w:rsidR="0030334D" w:rsidRPr="00D15C53">
        <w:rPr>
          <w:color w:val="000000" w:themeColor="text1"/>
        </w:rPr>
        <w:t xml:space="preserve"> the day of application, </w:t>
      </w:r>
      <w:r w:rsidR="00E316B5" w:rsidRPr="00D15C53">
        <w:rPr>
          <w:color w:val="000000" w:themeColor="text1"/>
        </w:rPr>
        <w:t>probability</w:t>
      </w:r>
      <w:r w:rsidR="000F7226" w:rsidRPr="00D15C53">
        <w:rPr>
          <w:color w:val="000000" w:themeColor="text1"/>
        </w:rPr>
        <w:t xml:space="preserve"> of being</w:t>
      </w:r>
      <w:r w:rsidR="0030334D" w:rsidRPr="00D15C53">
        <w:rPr>
          <w:color w:val="000000" w:themeColor="text1"/>
        </w:rPr>
        <w:t xml:space="preserve"> authorised to receive FV,</w:t>
      </w:r>
      <w:r w:rsidR="000F7226" w:rsidRPr="00D15C53">
        <w:rPr>
          <w:color w:val="000000" w:themeColor="text1"/>
        </w:rPr>
        <w:t xml:space="preserve"> probability of FV being accepted</w:t>
      </w:r>
      <w:r w:rsidR="0030334D" w:rsidRPr="00D15C53">
        <w:rPr>
          <w:color w:val="000000" w:themeColor="text1"/>
        </w:rPr>
        <w:t xml:space="preserve">, and </w:t>
      </w:r>
      <w:r w:rsidR="00456D84" w:rsidRPr="00D15C53">
        <w:rPr>
          <w:color w:val="000000" w:themeColor="text1"/>
        </w:rPr>
        <w:t>the FV effect</w:t>
      </w:r>
      <w:r w:rsidR="0030334D" w:rsidRPr="00D15C53">
        <w:rPr>
          <w:color w:val="000000" w:themeColor="text1"/>
        </w:rPr>
        <w:t xml:space="preserve">. </w:t>
      </w:r>
      <w:r w:rsidR="003F640A" w:rsidRPr="00D15C53">
        <w:rPr>
          <w:color w:val="000000" w:themeColor="text1"/>
        </w:rPr>
        <w:t xml:space="preserve">At </w:t>
      </w:r>
      <w:r w:rsidR="00382275" w:rsidRPr="00D15C53">
        <w:rPr>
          <w:color w:val="000000" w:themeColor="text1"/>
        </w:rPr>
        <w:t>the end of the Markov cycle</w:t>
      </w:r>
      <w:r w:rsidR="0030334D" w:rsidRPr="00D15C53">
        <w:rPr>
          <w:color w:val="000000" w:themeColor="text1"/>
        </w:rPr>
        <w:t xml:space="preserve"> 1</w:t>
      </w:r>
      <w:r w:rsidR="00907B8B" w:rsidRPr="00D15C53">
        <w:rPr>
          <w:color w:val="000000" w:themeColor="text1"/>
        </w:rPr>
        <w:t>,</w:t>
      </w:r>
      <w:r w:rsidR="004B4136" w:rsidRPr="00D15C53">
        <w:rPr>
          <w:color w:val="000000" w:themeColor="text1"/>
        </w:rPr>
        <w:t xml:space="preserve"> </w:t>
      </w:r>
      <w:r w:rsidR="00191D05" w:rsidRPr="00D15C53">
        <w:rPr>
          <w:color w:val="000000" w:themeColor="text1"/>
        </w:rPr>
        <w:t xml:space="preserve">all </w:t>
      </w:r>
      <w:r w:rsidR="004B4136" w:rsidRPr="00D15C53">
        <w:rPr>
          <w:color w:val="000000" w:themeColor="text1"/>
        </w:rPr>
        <w:t xml:space="preserve">caries-free </w:t>
      </w:r>
      <w:r w:rsidR="00191D05" w:rsidRPr="00D15C53">
        <w:rPr>
          <w:color w:val="000000" w:themeColor="text1"/>
        </w:rPr>
        <w:t>pathways</w:t>
      </w:r>
      <w:r w:rsidR="00E155E0" w:rsidRPr="00D15C53">
        <w:rPr>
          <w:color w:val="000000" w:themeColor="text1"/>
        </w:rPr>
        <w:t xml:space="preserve"> proportions</w:t>
      </w:r>
      <w:r w:rsidR="00191D05" w:rsidRPr="00D15C53">
        <w:rPr>
          <w:color w:val="000000" w:themeColor="text1"/>
        </w:rPr>
        <w:t xml:space="preserve"> </w:t>
      </w:r>
      <w:r w:rsidR="004B4136" w:rsidRPr="00D15C53">
        <w:rPr>
          <w:color w:val="000000" w:themeColor="text1"/>
        </w:rPr>
        <w:t>(caries-free terminal nodes) were added</w:t>
      </w:r>
      <w:r w:rsidR="00C77D00" w:rsidRPr="00D15C53">
        <w:rPr>
          <w:color w:val="000000" w:themeColor="text1"/>
        </w:rPr>
        <w:t xml:space="preserve"> and</w:t>
      </w:r>
      <w:r w:rsidR="00025E73" w:rsidRPr="00D15C53">
        <w:rPr>
          <w:color w:val="000000" w:themeColor="text1"/>
        </w:rPr>
        <w:t xml:space="preserve"> </w:t>
      </w:r>
      <w:r w:rsidR="004B4136" w:rsidRPr="00D15C53">
        <w:rPr>
          <w:color w:val="000000" w:themeColor="text1"/>
        </w:rPr>
        <w:t xml:space="preserve">maintained </w:t>
      </w:r>
      <w:r w:rsidR="00FB1C57" w:rsidRPr="00D15C53">
        <w:rPr>
          <w:color w:val="000000" w:themeColor="text1"/>
        </w:rPr>
        <w:t xml:space="preserve">as </w:t>
      </w:r>
      <w:r w:rsidRPr="00D15C53">
        <w:rPr>
          <w:color w:val="000000" w:themeColor="text1"/>
        </w:rPr>
        <w:t>the</w:t>
      </w:r>
      <w:r w:rsidR="00FB1C57" w:rsidRPr="00D15C53">
        <w:rPr>
          <w:color w:val="000000" w:themeColor="text1"/>
        </w:rPr>
        <w:t xml:space="preserve"> new initial proportion </w:t>
      </w:r>
      <w:r w:rsidR="004B4136" w:rsidRPr="00D15C53">
        <w:rPr>
          <w:color w:val="000000" w:themeColor="text1"/>
        </w:rPr>
        <w:t>in the caries-free branch</w:t>
      </w:r>
      <w:r w:rsidR="00A15F8B" w:rsidRPr="00D15C53">
        <w:rPr>
          <w:color w:val="000000" w:themeColor="text1"/>
        </w:rPr>
        <w:t xml:space="preserve"> </w:t>
      </w:r>
      <w:r w:rsidR="004E2827" w:rsidRPr="00D15C53">
        <w:rPr>
          <w:color w:val="000000" w:themeColor="text1"/>
        </w:rPr>
        <w:t>for</w:t>
      </w:r>
      <w:r w:rsidR="004B4136" w:rsidRPr="00D15C53">
        <w:rPr>
          <w:color w:val="000000" w:themeColor="text1"/>
        </w:rPr>
        <w:t xml:space="preserve"> the next </w:t>
      </w:r>
      <w:r w:rsidR="00025E73" w:rsidRPr="00D15C53">
        <w:rPr>
          <w:color w:val="000000" w:themeColor="text1"/>
        </w:rPr>
        <w:t>cycle</w:t>
      </w:r>
      <w:r w:rsidR="004B4136" w:rsidRPr="00D15C53">
        <w:rPr>
          <w:color w:val="000000" w:themeColor="text1"/>
        </w:rPr>
        <w:t xml:space="preserve">. On the other hand, </w:t>
      </w:r>
      <w:r w:rsidR="00FE33E9" w:rsidRPr="00D15C53">
        <w:rPr>
          <w:color w:val="000000" w:themeColor="text1"/>
        </w:rPr>
        <w:t xml:space="preserve">the proportions for </w:t>
      </w:r>
      <w:r w:rsidR="00E155E0" w:rsidRPr="00D15C53">
        <w:rPr>
          <w:color w:val="000000" w:themeColor="text1"/>
        </w:rPr>
        <w:t>all caries pathways (</w:t>
      </w:r>
      <w:r w:rsidR="000F7226" w:rsidRPr="00D15C53">
        <w:rPr>
          <w:color w:val="000000" w:themeColor="text1"/>
        </w:rPr>
        <w:t>caries terminal node</w:t>
      </w:r>
      <w:r w:rsidR="004B4136" w:rsidRPr="00D15C53">
        <w:rPr>
          <w:color w:val="000000" w:themeColor="text1"/>
        </w:rPr>
        <w:t>s)</w:t>
      </w:r>
      <w:r w:rsidR="000F7226" w:rsidRPr="00D15C53">
        <w:rPr>
          <w:color w:val="000000" w:themeColor="text1"/>
        </w:rPr>
        <w:t xml:space="preserve"> were added</w:t>
      </w:r>
      <w:r w:rsidR="00592C86" w:rsidRPr="00D15C53">
        <w:rPr>
          <w:color w:val="000000" w:themeColor="text1"/>
        </w:rPr>
        <w:t xml:space="preserve"> and </w:t>
      </w:r>
      <w:r w:rsidR="00907B8B" w:rsidRPr="00D15C53">
        <w:rPr>
          <w:color w:val="000000" w:themeColor="text1"/>
        </w:rPr>
        <w:t>moved</w:t>
      </w:r>
      <w:r w:rsidR="006651B2" w:rsidRPr="00D15C53">
        <w:rPr>
          <w:color w:val="000000" w:themeColor="text1"/>
        </w:rPr>
        <w:t xml:space="preserve"> </w:t>
      </w:r>
      <w:r w:rsidR="008820AC" w:rsidRPr="00D15C53">
        <w:rPr>
          <w:color w:val="000000" w:themeColor="text1"/>
        </w:rPr>
        <w:t>to</w:t>
      </w:r>
      <w:r w:rsidR="003F640A" w:rsidRPr="00D15C53">
        <w:rPr>
          <w:color w:val="000000" w:themeColor="text1"/>
        </w:rPr>
        <w:t xml:space="preserve"> </w:t>
      </w:r>
      <w:r w:rsidR="00382275" w:rsidRPr="00D15C53">
        <w:rPr>
          <w:color w:val="000000" w:themeColor="text1"/>
        </w:rPr>
        <w:t>caries</w:t>
      </w:r>
      <w:r w:rsidR="003F640A" w:rsidRPr="00D15C53">
        <w:rPr>
          <w:color w:val="000000" w:themeColor="text1"/>
        </w:rPr>
        <w:t xml:space="preserve"> branch </w:t>
      </w:r>
      <w:r w:rsidR="004E2827" w:rsidRPr="00D15C53">
        <w:rPr>
          <w:color w:val="000000" w:themeColor="text1"/>
        </w:rPr>
        <w:t>for</w:t>
      </w:r>
      <w:r w:rsidR="00994951" w:rsidRPr="00D15C53">
        <w:rPr>
          <w:color w:val="000000" w:themeColor="text1"/>
        </w:rPr>
        <w:t xml:space="preserve"> the next cycle</w:t>
      </w:r>
      <w:r w:rsidR="000F7226" w:rsidRPr="00D15C53">
        <w:rPr>
          <w:color w:val="000000" w:themeColor="text1"/>
        </w:rPr>
        <w:t>. T</w:t>
      </w:r>
      <w:r w:rsidR="00757BED" w:rsidRPr="00D15C53">
        <w:rPr>
          <w:color w:val="000000" w:themeColor="text1"/>
        </w:rPr>
        <w:t xml:space="preserve">o obtain the whole programme </w:t>
      </w:r>
      <w:r w:rsidR="000F7226" w:rsidRPr="00D15C53">
        <w:rPr>
          <w:color w:val="000000" w:themeColor="text1"/>
        </w:rPr>
        <w:t xml:space="preserve">effect </w:t>
      </w:r>
      <w:r w:rsidR="00757BED" w:rsidRPr="00D15C53">
        <w:rPr>
          <w:color w:val="000000" w:themeColor="text1"/>
        </w:rPr>
        <w:t xml:space="preserve">on the proportion </w:t>
      </w:r>
      <w:r w:rsidR="000F7226" w:rsidRPr="00D15C53">
        <w:rPr>
          <w:color w:val="000000" w:themeColor="text1"/>
        </w:rPr>
        <w:t xml:space="preserve">of </w:t>
      </w:r>
      <w:r w:rsidR="00757BED" w:rsidRPr="00D15C53">
        <w:rPr>
          <w:color w:val="000000" w:themeColor="text1"/>
        </w:rPr>
        <w:t xml:space="preserve">caries-free children, </w:t>
      </w:r>
      <w:r w:rsidR="00025E73" w:rsidRPr="00D15C53">
        <w:rPr>
          <w:color w:val="000000" w:themeColor="text1"/>
        </w:rPr>
        <w:t>this process</w:t>
      </w:r>
      <w:r w:rsidR="00757BED" w:rsidRPr="00D15C53">
        <w:rPr>
          <w:color w:val="000000" w:themeColor="text1"/>
        </w:rPr>
        <w:t xml:space="preserve"> </w:t>
      </w:r>
      <w:r w:rsidR="00FA34EA" w:rsidRPr="00D15C53">
        <w:rPr>
          <w:color w:val="000000" w:themeColor="text1"/>
        </w:rPr>
        <w:t>was</w:t>
      </w:r>
      <w:r w:rsidR="007B777C" w:rsidRPr="00D15C53">
        <w:rPr>
          <w:color w:val="000000" w:themeColor="text1"/>
        </w:rPr>
        <w:t xml:space="preserve"> repeated </w:t>
      </w:r>
      <w:r w:rsidR="00A15F8B" w:rsidRPr="00D15C53">
        <w:rPr>
          <w:color w:val="000000" w:themeColor="text1"/>
        </w:rPr>
        <w:t>4</w:t>
      </w:r>
      <w:r w:rsidR="007B777C" w:rsidRPr="00D15C53">
        <w:rPr>
          <w:color w:val="000000" w:themeColor="text1"/>
        </w:rPr>
        <w:t xml:space="preserve"> times</w:t>
      </w:r>
      <w:r w:rsidR="001371BC" w:rsidRPr="00D15C53">
        <w:rPr>
          <w:color w:val="000000" w:themeColor="text1"/>
        </w:rPr>
        <w:t xml:space="preserve"> </w:t>
      </w:r>
      <w:r w:rsidRPr="00D15C53">
        <w:rPr>
          <w:color w:val="000000" w:themeColor="text1"/>
        </w:rPr>
        <w:t xml:space="preserve">(i.e. 4 </w:t>
      </w:r>
      <w:r w:rsidR="00387B53" w:rsidRPr="00D15C53">
        <w:rPr>
          <w:color w:val="000000" w:themeColor="text1"/>
        </w:rPr>
        <w:t>Markov cycles</w:t>
      </w:r>
      <w:r w:rsidRPr="00D15C53">
        <w:rPr>
          <w:color w:val="000000" w:themeColor="text1"/>
        </w:rPr>
        <w:t>)</w:t>
      </w:r>
      <w:r w:rsidR="00387B53" w:rsidRPr="00D15C53">
        <w:rPr>
          <w:color w:val="000000" w:themeColor="text1"/>
        </w:rPr>
        <w:t>.</w:t>
      </w:r>
      <w:r w:rsidR="004B4136" w:rsidRPr="00D15C53">
        <w:rPr>
          <w:color w:val="000000" w:themeColor="text1"/>
        </w:rPr>
        <w:t xml:space="preserve"> </w:t>
      </w:r>
      <w:r w:rsidRPr="00D15C53">
        <w:rPr>
          <w:color w:val="000000" w:themeColor="text1"/>
        </w:rPr>
        <w:t>As being</w:t>
      </w:r>
      <w:r w:rsidR="007B777C" w:rsidRPr="00D15C53">
        <w:rPr>
          <w:color w:val="000000" w:themeColor="text1"/>
        </w:rPr>
        <w:t xml:space="preserve"> cari</w:t>
      </w:r>
      <w:r w:rsidRPr="00D15C53">
        <w:rPr>
          <w:color w:val="000000" w:themeColor="text1"/>
        </w:rPr>
        <w:t>ous</w:t>
      </w:r>
      <w:r w:rsidR="007B777C" w:rsidRPr="00D15C53">
        <w:rPr>
          <w:color w:val="000000" w:themeColor="text1"/>
        </w:rPr>
        <w:t xml:space="preserve"> </w:t>
      </w:r>
      <w:r w:rsidR="00E316B5" w:rsidRPr="00D15C53">
        <w:rPr>
          <w:color w:val="000000" w:themeColor="text1"/>
        </w:rPr>
        <w:t>was</w:t>
      </w:r>
      <w:r w:rsidR="007B777C" w:rsidRPr="00D15C53">
        <w:rPr>
          <w:color w:val="000000" w:themeColor="text1"/>
        </w:rPr>
        <w:t xml:space="preserve"> the Markov absorbing state, the</w:t>
      </w:r>
      <w:r w:rsidR="00CC4F1D" w:rsidRPr="00D15C53">
        <w:rPr>
          <w:color w:val="000000" w:themeColor="text1"/>
        </w:rPr>
        <w:t xml:space="preserve"> </w:t>
      </w:r>
      <w:r w:rsidR="000F7226" w:rsidRPr="00D15C53">
        <w:rPr>
          <w:color w:val="000000" w:themeColor="text1"/>
        </w:rPr>
        <w:t xml:space="preserve">proportion </w:t>
      </w:r>
      <w:r w:rsidR="00025E73" w:rsidRPr="00D15C53">
        <w:rPr>
          <w:color w:val="000000" w:themeColor="text1"/>
        </w:rPr>
        <w:t>of caries</w:t>
      </w:r>
      <w:r w:rsidR="00CC4F1D" w:rsidRPr="00D15C53">
        <w:rPr>
          <w:color w:val="000000" w:themeColor="text1"/>
        </w:rPr>
        <w:t>-free children</w:t>
      </w:r>
      <w:r w:rsidR="00FA34EA" w:rsidRPr="00D15C53">
        <w:rPr>
          <w:color w:val="000000" w:themeColor="text1"/>
        </w:rPr>
        <w:t xml:space="preserve"> was</w:t>
      </w:r>
      <w:r w:rsidR="007B777C" w:rsidRPr="00D15C53">
        <w:rPr>
          <w:color w:val="000000" w:themeColor="text1"/>
        </w:rPr>
        <w:t xml:space="preserve"> smaller at the end of </w:t>
      </w:r>
      <w:r w:rsidR="00387B53" w:rsidRPr="00D15C53">
        <w:rPr>
          <w:color w:val="000000" w:themeColor="text1"/>
        </w:rPr>
        <w:t>each</w:t>
      </w:r>
      <w:r w:rsidR="007B777C" w:rsidRPr="00D15C53">
        <w:rPr>
          <w:color w:val="000000" w:themeColor="text1"/>
        </w:rPr>
        <w:t xml:space="preserve"> cycle.</w:t>
      </w:r>
    </w:p>
    <w:p w14:paraId="6D9FC727" w14:textId="77777777" w:rsidR="00CB16C8" w:rsidRPr="00D15C53" w:rsidRDefault="00DE1AF1" w:rsidP="00D14EE3">
      <w:pPr>
        <w:rPr>
          <w:color w:val="000000" w:themeColor="text1"/>
        </w:rPr>
      </w:pPr>
      <w:r w:rsidRPr="00D15C53">
        <w:rPr>
          <w:color w:val="000000" w:themeColor="text1"/>
        </w:rPr>
        <w:t xml:space="preserve">In order to </w:t>
      </w:r>
      <w:r w:rsidR="00FA34EA" w:rsidRPr="00D15C53">
        <w:rPr>
          <w:color w:val="000000" w:themeColor="text1"/>
        </w:rPr>
        <w:t>get the</w:t>
      </w:r>
      <w:r w:rsidR="00E07C54" w:rsidRPr="00D15C53">
        <w:rPr>
          <w:color w:val="000000" w:themeColor="text1"/>
        </w:rPr>
        <w:t xml:space="preserve"> cost of a possible nationwide</w:t>
      </w:r>
      <w:r w:rsidRPr="00D15C53">
        <w:rPr>
          <w:color w:val="000000" w:themeColor="text1"/>
        </w:rPr>
        <w:t xml:space="preserve"> programme, t</w:t>
      </w:r>
      <w:r w:rsidR="00C57A50" w:rsidRPr="00D15C53">
        <w:rPr>
          <w:color w:val="000000" w:themeColor="text1"/>
        </w:rPr>
        <w:t>he application was simulated for both cari</w:t>
      </w:r>
      <w:r w:rsidR="004F02B9" w:rsidRPr="00D15C53">
        <w:rPr>
          <w:color w:val="000000" w:themeColor="text1"/>
        </w:rPr>
        <w:t>ou</w:t>
      </w:r>
      <w:r w:rsidR="00C57A50" w:rsidRPr="00D15C53">
        <w:rPr>
          <w:color w:val="000000" w:themeColor="text1"/>
        </w:rPr>
        <w:t>s and caries-free children</w:t>
      </w:r>
      <w:r w:rsidR="00711297" w:rsidRPr="00D15C53">
        <w:rPr>
          <w:color w:val="000000" w:themeColor="text1"/>
        </w:rPr>
        <w:t>. Consequently, t</w:t>
      </w:r>
      <w:r w:rsidR="00C97181" w:rsidRPr="00D15C53">
        <w:rPr>
          <w:color w:val="000000" w:themeColor="text1"/>
        </w:rPr>
        <w:t>he cost</w:t>
      </w:r>
      <w:r w:rsidR="00B316A1" w:rsidRPr="00D15C53">
        <w:rPr>
          <w:color w:val="000000" w:themeColor="text1"/>
        </w:rPr>
        <w:t>s</w:t>
      </w:r>
      <w:r w:rsidR="00C97181" w:rsidRPr="00D15C53">
        <w:rPr>
          <w:color w:val="000000" w:themeColor="text1"/>
        </w:rPr>
        <w:t xml:space="preserve"> associated </w:t>
      </w:r>
      <w:r w:rsidR="009B5E42" w:rsidRPr="00D15C53">
        <w:rPr>
          <w:color w:val="000000" w:themeColor="text1"/>
        </w:rPr>
        <w:t>with</w:t>
      </w:r>
      <w:r w:rsidR="00C97181" w:rsidRPr="00D15C53">
        <w:rPr>
          <w:color w:val="000000" w:themeColor="text1"/>
        </w:rPr>
        <w:t xml:space="preserve"> the chance nodes of both branches were tak</w:t>
      </w:r>
      <w:r w:rsidR="009B5E42" w:rsidRPr="00D15C53">
        <w:rPr>
          <w:color w:val="000000" w:themeColor="text1"/>
        </w:rPr>
        <w:t>en</w:t>
      </w:r>
      <w:r w:rsidR="00C97181" w:rsidRPr="00D15C53">
        <w:rPr>
          <w:color w:val="000000" w:themeColor="text1"/>
        </w:rPr>
        <w:t xml:space="preserve"> in</w:t>
      </w:r>
      <w:r w:rsidR="009B5E42" w:rsidRPr="00D15C53">
        <w:rPr>
          <w:color w:val="000000" w:themeColor="text1"/>
        </w:rPr>
        <w:t>to</w:t>
      </w:r>
      <w:r w:rsidR="00C97181" w:rsidRPr="00D15C53">
        <w:rPr>
          <w:color w:val="000000" w:themeColor="text1"/>
        </w:rPr>
        <w:t xml:space="preserve"> account.</w:t>
      </w:r>
    </w:p>
    <w:p w14:paraId="25A81848" w14:textId="77777777" w:rsidR="009431A2" w:rsidRPr="00D15C53" w:rsidRDefault="00BF1823" w:rsidP="00D14EE3">
      <w:pPr>
        <w:rPr>
          <w:color w:val="000000" w:themeColor="text1"/>
        </w:rPr>
      </w:pPr>
      <w:r w:rsidRPr="00D15C53">
        <w:rPr>
          <w:color w:val="000000" w:themeColor="text1"/>
        </w:rPr>
        <w:t xml:space="preserve">The cycle length was set at 6 months, in line with recommended protocols for FV application </w:t>
      </w:r>
      <w:r w:rsidR="006465FC" w:rsidRPr="00D15C53">
        <w:rPr>
          <w:color w:val="000000" w:themeColor="text1"/>
        </w:rPr>
        <w:fldChar w:fldCharType="begin"/>
      </w:r>
      <w:r w:rsidR="0019562D" w:rsidRPr="00D15C53">
        <w:rPr>
          <w:color w:val="000000" w:themeColor="text1"/>
        </w:rPr>
        <w:instrText xml:space="preserve"> ADDIN EN.CITE &lt;EndNote&gt;&lt;Cite&gt;&lt;Author&gt;MINSAL&lt;/Author&gt;&lt;Year&gt;2012&lt;/Year&gt;&lt;IDText&gt;[Protocol of toothbrushing and community-based application of fluoridated varnish for interventions in preschool population]&lt;/IDText&gt;&lt;DisplayText&gt;&lt;style face="superscript"&gt;13&lt;/style&gt;&lt;/DisplayText&gt;&lt;record&gt;&lt;titles&gt;&lt;title&gt;[Protocol of toothbrushing and community-based application of fluoridated varnish for interventions in preschool population]&lt;/title&gt;&lt;translated-title&gt;. Protocolo de cepillado y aplicacion comunitaria de barniz de fluor para intervencion en parvulos.&lt;/translated-title&gt;&lt;/titles&gt;&lt;contributors&gt;&lt;authors&gt;&lt;author&gt;MINSAL&lt;/author&gt;&lt;/authors&gt;&lt;/contributors&gt;&lt;language&gt;Spanish&lt;/language&gt;&lt;added-date format="utc"&gt;1499377116&lt;/added-date&gt;&lt;ref-type name="Government Document"&gt;46&lt;/ref-type&gt;&lt;dates&gt;&lt;year&gt;2012&lt;/year&gt;&lt;/dates&gt;&lt;rec-number&gt;206&lt;/rec-number&gt;&lt;publisher&gt;Chilean Ministry of Health&lt;/publisher&gt;&lt;last-updated-date format="utc"&gt;1523050821&lt;/last-updated-date&gt;&lt;/record&gt;&lt;/Cite&gt;&lt;/EndNote&gt;</w:instrText>
      </w:r>
      <w:r w:rsidR="006465FC" w:rsidRPr="00D15C53">
        <w:rPr>
          <w:color w:val="000000" w:themeColor="text1"/>
        </w:rPr>
        <w:fldChar w:fldCharType="separate"/>
      </w:r>
      <w:r w:rsidR="0019562D" w:rsidRPr="00D15C53">
        <w:rPr>
          <w:noProof/>
          <w:color w:val="000000" w:themeColor="text1"/>
          <w:vertAlign w:val="superscript"/>
        </w:rPr>
        <w:t>13</w:t>
      </w:r>
      <w:r w:rsidR="006465FC" w:rsidRPr="00D15C53">
        <w:rPr>
          <w:color w:val="000000" w:themeColor="text1"/>
        </w:rPr>
        <w:fldChar w:fldCharType="end"/>
      </w:r>
      <w:r w:rsidRPr="00D15C53">
        <w:rPr>
          <w:color w:val="000000" w:themeColor="text1"/>
        </w:rPr>
        <w:t>.</w:t>
      </w:r>
      <w:r w:rsidR="004F0BED" w:rsidRPr="00D15C53">
        <w:rPr>
          <w:color w:val="000000" w:themeColor="text1"/>
        </w:rPr>
        <w:t xml:space="preserve"> </w:t>
      </w:r>
      <w:r w:rsidR="00BF46DB" w:rsidRPr="00D15C53">
        <w:rPr>
          <w:color w:val="000000" w:themeColor="text1"/>
        </w:rPr>
        <w:t xml:space="preserve">A </w:t>
      </w:r>
      <w:r w:rsidR="00C6504E" w:rsidRPr="00D15C53">
        <w:rPr>
          <w:color w:val="000000" w:themeColor="text1"/>
        </w:rPr>
        <w:t xml:space="preserve">2-year </w:t>
      </w:r>
      <w:r w:rsidR="00BF46DB" w:rsidRPr="00D15C53">
        <w:rPr>
          <w:color w:val="000000" w:themeColor="text1"/>
        </w:rPr>
        <w:t>time horizon was selected to simulate the application during the last years of preschool education (pre</w:t>
      </w:r>
      <w:r w:rsidR="007556B6" w:rsidRPr="00D15C53">
        <w:rPr>
          <w:color w:val="000000" w:themeColor="text1"/>
        </w:rPr>
        <w:t>-</w:t>
      </w:r>
      <w:r w:rsidR="00BF46DB" w:rsidRPr="00D15C53">
        <w:rPr>
          <w:color w:val="000000" w:themeColor="text1"/>
        </w:rPr>
        <w:t>kinder</w:t>
      </w:r>
      <w:r w:rsidR="00FE33E9" w:rsidRPr="00D15C53">
        <w:rPr>
          <w:color w:val="000000" w:themeColor="text1"/>
        </w:rPr>
        <w:t>garten</w:t>
      </w:r>
      <w:r w:rsidR="00BF46DB" w:rsidRPr="00D15C53">
        <w:rPr>
          <w:color w:val="000000" w:themeColor="text1"/>
        </w:rPr>
        <w:t xml:space="preserve"> and kinder</w:t>
      </w:r>
      <w:r w:rsidR="00FE33E9" w:rsidRPr="00D15C53">
        <w:rPr>
          <w:color w:val="000000" w:themeColor="text1"/>
        </w:rPr>
        <w:t>garten</w:t>
      </w:r>
      <w:r w:rsidR="00BF46DB" w:rsidRPr="00D15C53">
        <w:rPr>
          <w:color w:val="000000" w:themeColor="text1"/>
        </w:rPr>
        <w:t>)</w:t>
      </w:r>
      <w:r w:rsidR="00B93821" w:rsidRPr="00D15C53">
        <w:rPr>
          <w:color w:val="000000" w:themeColor="text1"/>
        </w:rPr>
        <w:t>.</w:t>
      </w:r>
      <w:r w:rsidR="00F20A4C" w:rsidRPr="00D15C53">
        <w:rPr>
          <w:color w:val="000000" w:themeColor="text1"/>
        </w:rPr>
        <w:t xml:space="preserve"> </w:t>
      </w:r>
      <w:r w:rsidR="00B316A1" w:rsidRPr="00D15C53">
        <w:rPr>
          <w:color w:val="000000" w:themeColor="text1"/>
        </w:rPr>
        <w:t>C</w:t>
      </w:r>
      <w:r w:rsidR="008820AC" w:rsidRPr="00D15C53">
        <w:rPr>
          <w:color w:val="000000" w:themeColor="text1"/>
        </w:rPr>
        <w:t>aries prevalence</w:t>
      </w:r>
      <w:r w:rsidR="007556B6" w:rsidRPr="00D15C53">
        <w:rPr>
          <w:color w:val="000000" w:themeColor="text1"/>
        </w:rPr>
        <w:t xml:space="preserve"> and cost</w:t>
      </w:r>
      <w:r w:rsidR="00B316A1" w:rsidRPr="00D15C53">
        <w:rPr>
          <w:color w:val="000000" w:themeColor="text1"/>
        </w:rPr>
        <w:t>s</w:t>
      </w:r>
      <w:r w:rsidR="007556B6" w:rsidRPr="00D15C53">
        <w:rPr>
          <w:color w:val="000000" w:themeColor="text1"/>
        </w:rPr>
        <w:t xml:space="preserve"> were not estimated after </w:t>
      </w:r>
      <w:r w:rsidR="002A00E1" w:rsidRPr="00D15C53">
        <w:rPr>
          <w:color w:val="000000" w:themeColor="text1"/>
        </w:rPr>
        <w:t>kindergarten</w:t>
      </w:r>
      <w:r w:rsidR="00F52182" w:rsidRPr="00D15C53">
        <w:rPr>
          <w:color w:val="000000" w:themeColor="text1"/>
        </w:rPr>
        <w:t xml:space="preserve"> because</w:t>
      </w:r>
      <w:r w:rsidR="003A3226" w:rsidRPr="00D15C53">
        <w:rPr>
          <w:color w:val="000000" w:themeColor="text1"/>
        </w:rPr>
        <w:t xml:space="preserve"> </w:t>
      </w:r>
      <w:r w:rsidR="00BF46DB" w:rsidRPr="00D15C53">
        <w:rPr>
          <w:color w:val="000000" w:themeColor="text1"/>
        </w:rPr>
        <w:t xml:space="preserve">other oral </w:t>
      </w:r>
      <w:r w:rsidR="003A3226" w:rsidRPr="00D15C53">
        <w:rPr>
          <w:color w:val="000000" w:themeColor="text1"/>
        </w:rPr>
        <w:t xml:space="preserve">public </w:t>
      </w:r>
      <w:r w:rsidR="00BF46DB" w:rsidRPr="00D15C53">
        <w:rPr>
          <w:color w:val="000000" w:themeColor="text1"/>
        </w:rPr>
        <w:t xml:space="preserve">health programmes </w:t>
      </w:r>
      <w:r w:rsidR="00612E5A" w:rsidRPr="00D15C53">
        <w:rPr>
          <w:color w:val="000000" w:themeColor="text1"/>
        </w:rPr>
        <w:t>are performed</w:t>
      </w:r>
      <w:r w:rsidR="00667E1A" w:rsidRPr="00D15C53">
        <w:rPr>
          <w:color w:val="000000" w:themeColor="text1"/>
        </w:rPr>
        <w:t xml:space="preserve"> after this  educational level</w:t>
      </w:r>
      <w:r w:rsidR="002C36A4" w:rsidRPr="00D15C53">
        <w:rPr>
          <w:color w:val="000000" w:themeColor="text1"/>
        </w:rPr>
        <w:t xml:space="preserve"> </w:t>
      </w:r>
      <w:r w:rsidR="00FD1AD8" w:rsidRPr="00D15C53">
        <w:rPr>
          <w:color w:val="000000" w:themeColor="text1"/>
        </w:rPr>
        <w:fldChar w:fldCharType="begin"/>
      </w:r>
      <w:r w:rsidR="0019562D" w:rsidRPr="00D15C53">
        <w:rPr>
          <w:color w:val="000000" w:themeColor="text1"/>
        </w:rPr>
        <w:instrText xml:space="preserve"> ADDIN EN.CITE &lt;EndNote&gt;&lt;Cite&gt;&lt;Author&gt;MINSAL&lt;/Author&gt;&lt;Year&gt;2013&lt;/Year&gt;&lt;RecNum&gt;0&lt;/RecNum&gt;&lt;IDText&gt;[GES clinical guideline. Comprehensive oral health for 6-year-olds children]&lt;/IDText&gt;&lt;DisplayText&gt;&lt;style face="superscript"&gt;19&lt;/style&gt;&lt;/DisplayText&gt;&lt;record&gt;&lt;titles&gt;&lt;title&gt;[GES clinical guideline. Comprehensive oral health for 6-year-olds children]&lt;/title&gt;&lt;translated-title&gt;Comprehensive Oral Health for boys and girls of  6 years-old&lt;/translated-title&gt;&lt;/titles&gt;&lt;pages&gt;91&lt;/pages&gt;&lt;contributors&gt;&lt;authors&gt;&lt;author&gt;MINSAL&lt;/author&gt;&lt;/authors&gt;&lt;/contributors&gt;&lt;language&gt;Spanish&lt;/language&gt;&lt;added-date format="utc"&gt;1499377100&lt;/added-date&gt;&lt;ref-type name="Government Document"&gt;46&lt;/ref-type&gt;&lt;dates&gt;&lt;year&gt;2013&lt;/year&gt;&lt;/dates&gt;&lt;rec-number&gt;61&lt;/rec-number&gt;&lt;publisher&gt;Chilean Ministry of Health&lt;/publisher&gt;&lt;last-updated-date format="utc"&gt;1523050821&lt;/last-updated-date&gt;&lt;/record&gt;&lt;/Cite&gt;&lt;/EndNote&gt;</w:instrText>
      </w:r>
      <w:r w:rsidR="00FD1AD8" w:rsidRPr="00D15C53">
        <w:rPr>
          <w:color w:val="000000" w:themeColor="text1"/>
        </w:rPr>
        <w:fldChar w:fldCharType="separate"/>
      </w:r>
      <w:r w:rsidR="0019562D" w:rsidRPr="00D15C53">
        <w:rPr>
          <w:noProof/>
          <w:color w:val="000000" w:themeColor="text1"/>
          <w:vertAlign w:val="superscript"/>
        </w:rPr>
        <w:t>19</w:t>
      </w:r>
      <w:r w:rsidR="00FD1AD8" w:rsidRPr="00D15C53">
        <w:rPr>
          <w:color w:val="000000" w:themeColor="text1"/>
        </w:rPr>
        <w:fldChar w:fldCharType="end"/>
      </w:r>
      <w:r w:rsidR="00612E5A" w:rsidRPr="00D15C53">
        <w:rPr>
          <w:color w:val="000000" w:themeColor="text1"/>
        </w:rPr>
        <w:t>.</w:t>
      </w:r>
      <w:r w:rsidR="00CB16C8" w:rsidRPr="00D15C53">
        <w:rPr>
          <w:color w:val="000000" w:themeColor="text1"/>
        </w:rPr>
        <w:t xml:space="preserve"> The model was developed in TreeAge Pro 2015 (TreeAge Software Incorporated. Massachusetts, USA).</w:t>
      </w:r>
    </w:p>
    <w:p w14:paraId="3CB85866" w14:textId="77777777" w:rsidR="004F02B9" w:rsidRPr="00D15C53" w:rsidRDefault="004F02B9" w:rsidP="003B7506">
      <w:pPr>
        <w:rPr>
          <w:i/>
          <w:color w:val="000000" w:themeColor="text1"/>
        </w:rPr>
      </w:pPr>
      <w:r w:rsidRPr="00D15C53">
        <w:rPr>
          <w:i/>
          <w:color w:val="000000" w:themeColor="text1"/>
        </w:rPr>
        <w:t>Interventions (comparators)</w:t>
      </w:r>
    </w:p>
    <w:p w14:paraId="07241D85" w14:textId="77777777" w:rsidR="003B7506" w:rsidRPr="00D15C53" w:rsidRDefault="00AE0D10" w:rsidP="003B7506">
      <w:pPr>
        <w:rPr>
          <w:color w:val="000000" w:themeColor="text1"/>
        </w:rPr>
      </w:pPr>
      <w:r w:rsidRPr="00D15C53">
        <w:rPr>
          <w:color w:val="000000" w:themeColor="text1"/>
        </w:rPr>
        <w:t xml:space="preserve">A public health system perspective was used and out of pocket expenditure by the families of the children was not included. </w:t>
      </w:r>
      <w:r w:rsidR="00CF2055" w:rsidRPr="00D15C53">
        <w:rPr>
          <w:color w:val="000000" w:themeColor="text1"/>
        </w:rPr>
        <w:t xml:space="preserve">Five </w:t>
      </w:r>
      <w:r w:rsidR="005B0908" w:rsidRPr="00D15C53">
        <w:rPr>
          <w:color w:val="000000" w:themeColor="text1"/>
        </w:rPr>
        <w:t xml:space="preserve">health </w:t>
      </w:r>
      <w:r w:rsidR="008B63E6" w:rsidRPr="00D15C53">
        <w:rPr>
          <w:color w:val="000000" w:themeColor="text1"/>
        </w:rPr>
        <w:t xml:space="preserve">interventions were </w:t>
      </w:r>
      <w:r w:rsidR="00BD4418" w:rsidRPr="00D15C53">
        <w:rPr>
          <w:color w:val="000000" w:themeColor="text1"/>
        </w:rPr>
        <w:t>compared</w:t>
      </w:r>
      <w:r w:rsidR="00C57A50" w:rsidRPr="00D15C53">
        <w:rPr>
          <w:color w:val="000000" w:themeColor="text1"/>
        </w:rPr>
        <w:t xml:space="preserve">: </w:t>
      </w:r>
      <w:r w:rsidR="00F64B06" w:rsidRPr="00D15C53">
        <w:rPr>
          <w:color w:val="000000" w:themeColor="text1"/>
        </w:rPr>
        <w:t>counselling-only</w:t>
      </w:r>
      <w:r w:rsidRPr="00D15C53">
        <w:rPr>
          <w:color w:val="000000" w:themeColor="text1"/>
        </w:rPr>
        <w:t xml:space="preserve"> </w:t>
      </w:r>
      <w:r w:rsidRPr="00D15C53">
        <w:rPr>
          <w:color w:val="000000" w:themeColor="text1"/>
        </w:rPr>
        <w:lastRenderedPageBreak/>
        <w:t>(based on a current dental well-child programme)</w:t>
      </w:r>
      <w:r w:rsidR="00F64B06" w:rsidRPr="00D15C53">
        <w:rPr>
          <w:color w:val="000000" w:themeColor="text1"/>
        </w:rPr>
        <w:t>,</w:t>
      </w:r>
      <w:r w:rsidR="00C57A50" w:rsidRPr="00D15C53">
        <w:rPr>
          <w:color w:val="000000" w:themeColor="text1"/>
        </w:rPr>
        <w:t xml:space="preserve"> FV application </w:t>
      </w:r>
      <w:r w:rsidR="00956BE7" w:rsidRPr="00D15C53">
        <w:rPr>
          <w:color w:val="000000" w:themeColor="text1"/>
        </w:rPr>
        <w:t xml:space="preserve">in </w:t>
      </w:r>
      <w:r w:rsidR="00165A52" w:rsidRPr="00D15C53">
        <w:rPr>
          <w:color w:val="000000" w:themeColor="text1"/>
        </w:rPr>
        <w:t>preschool sett</w:t>
      </w:r>
      <w:r w:rsidR="002C6422" w:rsidRPr="00D15C53">
        <w:rPr>
          <w:color w:val="000000" w:themeColor="text1"/>
        </w:rPr>
        <w:t xml:space="preserve">ing (PSS) with and without screening, </w:t>
      </w:r>
      <w:r w:rsidR="00F64B06" w:rsidRPr="00D15C53">
        <w:rPr>
          <w:color w:val="000000" w:themeColor="text1"/>
        </w:rPr>
        <w:t xml:space="preserve">and </w:t>
      </w:r>
      <w:r w:rsidR="00C57A50" w:rsidRPr="00D15C53">
        <w:rPr>
          <w:color w:val="000000" w:themeColor="text1"/>
        </w:rPr>
        <w:t xml:space="preserve">FV application </w:t>
      </w:r>
      <w:r w:rsidR="00956BE7" w:rsidRPr="00D15C53">
        <w:rPr>
          <w:color w:val="000000" w:themeColor="text1"/>
        </w:rPr>
        <w:t xml:space="preserve">in </w:t>
      </w:r>
      <w:r w:rsidR="00165A52" w:rsidRPr="00D15C53">
        <w:rPr>
          <w:color w:val="000000" w:themeColor="text1"/>
        </w:rPr>
        <w:t>primary heal</w:t>
      </w:r>
      <w:r w:rsidR="00051D18" w:rsidRPr="00D15C53">
        <w:rPr>
          <w:color w:val="000000" w:themeColor="text1"/>
        </w:rPr>
        <w:t>th care setting</w:t>
      </w:r>
      <w:r w:rsidR="002C6422" w:rsidRPr="00D15C53">
        <w:rPr>
          <w:color w:val="000000" w:themeColor="text1"/>
        </w:rPr>
        <w:t xml:space="preserve"> (PCS) </w:t>
      </w:r>
      <w:r w:rsidR="00065665" w:rsidRPr="00D15C53">
        <w:rPr>
          <w:color w:val="000000" w:themeColor="text1"/>
        </w:rPr>
        <w:t>with and without screening</w:t>
      </w:r>
      <w:r w:rsidR="004F58F8" w:rsidRPr="00D15C53">
        <w:rPr>
          <w:color w:val="000000" w:themeColor="text1"/>
        </w:rPr>
        <w:t>.</w:t>
      </w:r>
      <w:r w:rsidR="00E67070" w:rsidRPr="00D15C53">
        <w:rPr>
          <w:color w:val="000000" w:themeColor="text1"/>
        </w:rPr>
        <w:t xml:space="preserve"> </w:t>
      </w:r>
      <w:r w:rsidR="007E41D1" w:rsidRPr="00D15C53">
        <w:rPr>
          <w:color w:val="000000" w:themeColor="text1"/>
        </w:rPr>
        <w:t xml:space="preserve">The base-case scenario </w:t>
      </w:r>
      <w:r w:rsidRPr="00D15C53">
        <w:rPr>
          <w:color w:val="000000" w:themeColor="text1"/>
        </w:rPr>
        <w:t xml:space="preserve">compared these 5 interventions in low socio-economic status children, </w:t>
      </w:r>
      <w:r w:rsidR="007E41D1" w:rsidRPr="00D15C53">
        <w:rPr>
          <w:color w:val="000000" w:themeColor="text1"/>
        </w:rPr>
        <w:t>included those attending public preschool institutions and those attending the public health system during a “well-child “programme appointment.</w:t>
      </w:r>
      <w:r w:rsidRPr="00D15C53">
        <w:rPr>
          <w:color w:val="000000" w:themeColor="text1"/>
        </w:rPr>
        <w:t xml:space="preserve">  </w:t>
      </w:r>
    </w:p>
    <w:p w14:paraId="0F8D3057" w14:textId="77777777" w:rsidR="004F02B9" w:rsidRPr="00D15C53" w:rsidRDefault="004F02B9" w:rsidP="00165A52">
      <w:pPr>
        <w:rPr>
          <w:i/>
          <w:color w:val="000000" w:themeColor="text1"/>
        </w:rPr>
      </w:pPr>
      <w:r w:rsidRPr="00D15C53">
        <w:rPr>
          <w:i/>
          <w:color w:val="000000" w:themeColor="text1"/>
        </w:rPr>
        <w:t xml:space="preserve">Transition </w:t>
      </w:r>
      <w:r w:rsidR="00FE1746" w:rsidRPr="00D15C53">
        <w:rPr>
          <w:i/>
          <w:color w:val="000000" w:themeColor="text1"/>
        </w:rPr>
        <w:t xml:space="preserve">and other </w:t>
      </w:r>
      <w:r w:rsidRPr="00D15C53">
        <w:rPr>
          <w:i/>
          <w:color w:val="000000" w:themeColor="text1"/>
        </w:rPr>
        <w:t>probabilities</w:t>
      </w:r>
    </w:p>
    <w:p w14:paraId="368435D9" w14:textId="77777777" w:rsidR="0081392D" w:rsidRPr="00D15C53" w:rsidRDefault="00CF2055" w:rsidP="00165A52">
      <w:pPr>
        <w:rPr>
          <w:color w:val="000000" w:themeColor="text1"/>
        </w:rPr>
      </w:pPr>
      <w:r w:rsidRPr="00D15C53">
        <w:rPr>
          <w:color w:val="000000" w:themeColor="text1"/>
        </w:rPr>
        <w:t>A</w:t>
      </w:r>
      <w:r w:rsidR="005E09A2" w:rsidRPr="00D15C53">
        <w:rPr>
          <w:color w:val="000000" w:themeColor="text1"/>
        </w:rPr>
        <w:t xml:space="preserve"> proxy of </w:t>
      </w:r>
      <w:r w:rsidR="00FE1746" w:rsidRPr="00D15C53">
        <w:rPr>
          <w:color w:val="000000" w:themeColor="text1"/>
        </w:rPr>
        <w:t xml:space="preserve">the </w:t>
      </w:r>
      <w:r w:rsidR="005E09A2" w:rsidRPr="00D15C53">
        <w:rPr>
          <w:color w:val="000000" w:themeColor="text1"/>
        </w:rPr>
        <w:t>natural history of caries</w:t>
      </w:r>
      <w:r w:rsidR="00AC757C" w:rsidRPr="00D15C53">
        <w:rPr>
          <w:color w:val="000000" w:themeColor="text1"/>
        </w:rPr>
        <w:t xml:space="preserve"> </w:t>
      </w:r>
      <w:r w:rsidR="00E81622" w:rsidRPr="00D15C53">
        <w:rPr>
          <w:color w:val="000000" w:themeColor="text1"/>
        </w:rPr>
        <w:t xml:space="preserve">in Chile </w:t>
      </w:r>
      <w:r w:rsidR="005E09A2" w:rsidRPr="00D15C53">
        <w:rPr>
          <w:color w:val="000000" w:themeColor="text1"/>
        </w:rPr>
        <w:t xml:space="preserve">was constructed using several Chilean cross-sectional epidemiologic </w:t>
      </w:r>
      <w:r w:rsidR="005E09A2" w:rsidRPr="00D15C53">
        <w:rPr>
          <w:color w:val="000000" w:themeColor="text1"/>
          <w:szCs w:val="24"/>
        </w:rPr>
        <w:t>studies</w:t>
      </w:r>
      <w:r w:rsidR="00525925" w:rsidRPr="00D15C53">
        <w:rPr>
          <w:color w:val="000000" w:themeColor="text1"/>
          <w:szCs w:val="24"/>
        </w:rPr>
        <w:t xml:space="preserve"> </w:t>
      </w:r>
      <w:r w:rsidR="00525925" w:rsidRPr="00D15C53">
        <w:rPr>
          <w:rFonts w:eastAsia="Times New Roman" w:cs="Arial"/>
          <w:color w:val="000000" w:themeColor="text1"/>
          <w:szCs w:val="24"/>
          <w:lang w:eastAsia="en-GB" w:bidi="ar-SA"/>
        </w:rPr>
        <w:fldChar w:fldCharType="begin">
          <w:fldData xml:space="preserve">PEVuZE5vdGU+PENpdGU+PEF1dGhvcj5Tb3RvPC9BdXRob3I+PFllYXI+MjAwNzwvWWVhcj48UmVj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</w:fldData>
        </w:fldChar>
      </w:r>
      <w:r w:rsidR="0019562D" w:rsidRPr="00D15C53">
        <w:rPr>
          <w:rFonts w:eastAsia="Times New Roman" w:cs="Arial"/>
          <w:color w:val="000000" w:themeColor="text1"/>
          <w:szCs w:val="24"/>
          <w:lang w:eastAsia="en-GB" w:bidi="ar-SA"/>
        </w:rPr>
        <w:instrText xml:space="preserve"> ADDIN EN.CITE </w:instrText>
      </w:r>
      <w:r w:rsidR="0019562D" w:rsidRPr="00D15C53">
        <w:rPr>
          <w:rFonts w:eastAsia="Times New Roman" w:cs="Arial"/>
          <w:color w:val="000000" w:themeColor="text1"/>
          <w:szCs w:val="24"/>
          <w:lang w:eastAsia="en-GB" w:bidi="ar-SA"/>
        </w:rPr>
        <w:fldChar w:fldCharType="begin">
          <w:fldData xml:space="preserve">PEVuZE5vdGU+PENpdGU+PEF1dGhvcj5Tb3RvPC9BdXRob3I+PFllYXI+MjAwNzwvWWVhcj48UmVj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</w:fldData>
        </w:fldChar>
      </w:r>
      <w:r w:rsidR="0019562D" w:rsidRPr="00D15C53">
        <w:rPr>
          <w:rFonts w:eastAsia="Times New Roman" w:cs="Arial"/>
          <w:color w:val="000000" w:themeColor="text1"/>
          <w:szCs w:val="24"/>
          <w:lang w:eastAsia="en-GB" w:bidi="ar-SA"/>
        </w:rPr>
        <w:instrText xml:space="preserve"> ADDIN EN.CITE.DATA </w:instrText>
      </w:r>
      <w:r w:rsidR="0019562D" w:rsidRPr="00D15C53">
        <w:rPr>
          <w:rFonts w:eastAsia="Times New Roman" w:cs="Arial"/>
          <w:color w:val="000000" w:themeColor="text1"/>
          <w:szCs w:val="24"/>
          <w:lang w:eastAsia="en-GB" w:bidi="ar-SA"/>
        </w:rPr>
      </w:r>
      <w:r w:rsidR="0019562D" w:rsidRPr="00D15C53">
        <w:rPr>
          <w:rFonts w:eastAsia="Times New Roman" w:cs="Arial"/>
          <w:color w:val="000000" w:themeColor="text1"/>
          <w:szCs w:val="24"/>
          <w:lang w:eastAsia="en-GB" w:bidi="ar-SA"/>
        </w:rPr>
        <w:fldChar w:fldCharType="end"/>
      </w:r>
      <w:r w:rsidR="00525925" w:rsidRPr="00D15C53">
        <w:rPr>
          <w:rFonts w:eastAsia="Times New Roman" w:cs="Arial"/>
          <w:color w:val="000000" w:themeColor="text1"/>
          <w:szCs w:val="24"/>
          <w:lang w:eastAsia="en-GB" w:bidi="ar-SA"/>
        </w:rPr>
      </w:r>
      <w:r w:rsidR="00525925" w:rsidRPr="00D15C53">
        <w:rPr>
          <w:rFonts w:eastAsia="Times New Roman" w:cs="Arial"/>
          <w:color w:val="000000" w:themeColor="text1"/>
          <w:szCs w:val="24"/>
          <w:lang w:eastAsia="en-GB" w:bidi="ar-SA"/>
        </w:rPr>
        <w:fldChar w:fldCharType="separate"/>
      </w:r>
      <w:r w:rsidR="0019562D" w:rsidRPr="00D15C53">
        <w:rPr>
          <w:rFonts w:eastAsia="Times New Roman" w:cs="Arial"/>
          <w:noProof/>
          <w:color w:val="000000" w:themeColor="text1"/>
          <w:szCs w:val="24"/>
          <w:vertAlign w:val="superscript"/>
          <w:lang w:eastAsia="en-GB" w:bidi="ar-SA"/>
        </w:rPr>
        <w:t>12,20-22</w:t>
      </w:r>
      <w:r w:rsidR="00525925" w:rsidRPr="00D15C53">
        <w:rPr>
          <w:rFonts w:eastAsia="Times New Roman" w:cs="Arial"/>
          <w:color w:val="000000" w:themeColor="text1"/>
          <w:szCs w:val="24"/>
          <w:lang w:eastAsia="en-GB" w:bidi="ar-SA"/>
        </w:rPr>
        <w:fldChar w:fldCharType="end"/>
      </w:r>
      <w:r w:rsidR="005E09A2" w:rsidRPr="00D15C53">
        <w:rPr>
          <w:color w:val="000000" w:themeColor="text1"/>
          <w:szCs w:val="24"/>
        </w:rPr>
        <w:t>.</w:t>
      </w:r>
      <w:r w:rsidR="00610FEA" w:rsidRPr="00D15C53">
        <w:rPr>
          <w:color w:val="000000" w:themeColor="text1"/>
          <w:szCs w:val="24"/>
        </w:rPr>
        <w:t xml:space="preserve"> T</w:t>
      </w:r>
      <w:r w:rsidR="00165A52" w:rsidRPr="00D15C53">
        <w:rPr>
          <w:color w:val="000000" w:themeColor="text1"/>
          <w:szCs w:val="24"/>
        </w:rPr>
        <w:t>he</w:t>
      </w:r>
      <w:r w:rsidR="00165A52" w:rsidRPr="00D15C53">
        <w:rPr>
          <w:color w:val="000000" w:themeColor="text1"/>
        </w:rPr>
        <w:t xml:space="preserve"> average caries prevalence was </w:t>
      </w:r>
      <w:r w:rsidR="001E2E83" w:rsidRPr="00D15C53">
        <w:rPr>
          <w:color w:val="000000" w:themeColor="text1"/>
        </w:rPr>
        <w:t xml:space="preserve">estimated for several ages and </w:t>
      </w:r>
      <w:r w:rsidR="00165A52" w:rsidRPr="00D15C53">
        <w:rPr>
          <w:color w:val="000000" w:themeColor="text1"/>
        </w:rPr>
        <w:t>considered as the probability of having caries (d</w:t>
      </w:r>
      <w:r w:rsidR="00976772" w:rsidRPr="00D15C53">
        <w:rPr>
          <w:color w:val="000000" w:themeColor="text1"/>
          <w:vertAlign w:val="subscript"/>
        </w:rPr>
        <w:t>3</w:t>
      </w:r>
      <w:r w:rsidR="00165A52" w:rsidRPr="00D15C53">
        <w:rPr>
          <w:color w:val="000000" w:themeColor="text1"/>
        </w:rPr>
        <w:t>mf</w:t>
      </w:r>
      <w:r w:rsidR="002B53E8" w:rsidRPr="00D15C53">
        <w:rPr>
          <w:color w:val="000000" w:themeColor="text1"/>
        </w:rPr>
        <w:t>t&gt;0)</w:t>
      </w:r>
      <w:r w:rsidR="00563A22" w:rsidRPr="00D15C53">
        <w:rPr>
          <w:color w:val="000000" w:themeColor="text1"/>
        </w:rPr>
        <w:t xml:space="preserve"> from</w:t>
      </w:r>
      <w:r w:rsidR="002B53E8" w:rsidRPr="00D15C53">
        <w:rPr>
          <w:color w:val="000000" w:themeColor="text1"/>
        </w:rPr>
        <w:t xml:space="preserve"> one-year-old</w:t>
      </w:r>
      <w:r w:rsidR="00165A52" w:rsidRPr="00D15C53">
        <w:rPr>
          <w:color w:val="000000" w:themeColor="text1"/>
        </w:rPr>
        <w:t xml:space="preserve"> to a spec</w:t>
      </w:r>
      <w:r w:rsidR="002B53E8" w:rsidRPr="00D15C53">
        <w:rPr>
          <w:color w:val="000000" w:themeColor="text1"/>
        </w:rPr>
        <w:t>ific age</w:t>
      </w:r>
      <w:r w:rsidR="00165A52" w:rsidRPr="00D15C53">
        <w:rPr>
          <w:color w:val="000000" w:themeColor="text1"/>
        </w:rPr>
        <w:t>.</w:t>
      </w:r>
      <w:r w:rsidR="00440A16" w:rsidRPr="00D15C53">
        <w:rPr>
          <w:color w:val="000000" w:themeColor="text1"/>
        </w:rPr>
        <w:t xml:space="preserve"> These prevalences were converted into rates of caries development </w:t>
      </w:r>
      <w:r w:rsidR="00364145" w:rsidRPr="00D15C53">
        <w:rPr>
          <w:color w:val="000000" w:themeColor="text1"/>
        </w:rPr>
        <w:t>over time</w:t>
      </w:r>
      <w:r w:rsidR="00440A16" w:rsidRPr="00D15C53">
        <w:rPr>
          <w:color w:val="000000" w:themeColor="text1"/>
        </w:rPr>
        <w:t xml:space="preserve"> and then</w:t>
      </w:r>
      <w:r w:rsidR="00364145" w:rsidRPr="00D15C53">
        <w:rPr>
          <w:color w:val="000000" w:themeColor="text1"/>
        </w:rPr>
        <w:t xml:space="preserve"> the probability of moving from non-carious to carious states at each 6 monthly cycle was determined from these rates</w:t>
      </w:r>
      <w:r w:rsidR="00FB1C57" w:rsidRPr="00D15C53">
        <w:rPr>
          <w:color w:val="000000" w:themeColor="text1"/>
        </w:rPr>
        <w:t xml:space="preserve"> (See Appendix Formula 1)</w:t>
      </w:r>
      <w:r w:rsidR="00364145" w:rsidRPr="00D15C53">
        <w:rPr>
          <w:color w:val="000000" w:themeColor="text1"/>
        </w:rPr>
        <w:t xml:space="preserve">. </w:t>
      </w:r>
      <w:r w:rsidR="00440A16" w:rsidRPr="00D15C53">
        <w:rPr>
          <w:color w:val="000000" w:themeColor="text1"/>
        </w:rPr>
        <w:t xml:space="preserve"> </w:t>
      </w:r>
      <w:r w:rsidR="009248BB" w:rsidRPr="00D15C53">
        <w:rPr>
          <w:color w:val="000000" w:themeColor="text1"/>
        </w:rPr>
        <w:t xml:space="preserve">Given that not all children start the academic year at the same age, FV application was </w:t>
      </w:r>
      <w:r w:rsidR="00AB4950" w:rsidRPr="00D15C53">
        <w:rPr>
          <w:color w:val="000000" w:themeColor="text1"/>
        </w:rPr>
        <w:t xml:space="preserve">considered from different starting ages </w:t>
      </w:r>
      <w:r w:rsidR="009248BB" w:rsidRPr="00D15C53">
        <w:rPr>
          <w:color w:val="000000" w:themeColor="text1"/>
        </w:rPr>
        <w:t xml:space="preserve">from 4 to 5.5-year-olds </w:t>
      </w:r>
      <w:r w:rsidR="00FE1746" w:rsidRPr="00D15C53">
        <w:rPr>
          <w:color w:val="000000" w:themeColor="text1"/>
        </w:rPr>
        <w:t>in</w:t>
      </w:r>
      <w:r w:rsidR="009248BB" w:rsidRPr="00D15C53">
        <w:rPr>
          <w:color w:val="000000" w:themeColor="text1"/>
        </w:rPr>
        <w:t xml:space="preserve"> PCS and from 4.5 to 6-year-olds </w:t>
      </w:r>
      <w:r w:rsidR="00FE1746" w:rsidRPr="00D15C53">
        <w:rPr>
          <w:color w:val="000000" w:themeColor="text1"/>
        </w:rPr>
        <w:t>in</w:t>
      </w:r>
      <w:r w:rsidR="00F20A4C" w:rsidRPr="00D15C53">
        <w:rPr>
          <w:color w:val="000000" w:themeColor="text1"/>
        </w:rPr>
        <w:t xml:space="preserve"> PSS. </w:t>
      </w:r>
      <w:r w:rsidR="00525925" w:rsidRPr="00D15C53">
        <w:rPr>
          <w:color w:val="000000" w:themeColor="text1"/>
        </w:rPr>
        <w:t>T</w:t>
      </w:r>
      <w:r w:rsidR="00E81622" w:rsidRPr="00D15C53">
        <w:rPr>
          <w:color w:val="000000" w:themeColor="text1"/>
        </w:rPr>
        <w:t xml:space="preserve">he </w:t>
      </w:r>
      <w:r w:rsidR="00BD457A" w:rsidRPr="00D15C53">
        <w:rPr>
          <w:color w:val="000000" w:themeColor="text1"/>
        </w:rPr>
        <w:t xml:space="preserve">probabilities and </w:t>
      </w:r>
      <w:r w:rsidR="00FE1746" w:rsidRPr="00D15C53">
        <w:rPr>
          <w:color w:val="000000" w:themeColor="text1"/>
        </w:rPr>
        <w:t xml:space="preserve">the </w:t>
      </w:r>
      <w:r w:rsidR="00BD457A" w:rsidRPr="00D15C53">
        <w:rPr>
          <w:color w:val="000000" w:themeColor="text1"/>
        </w:rPr>
        <w:t>sources are show</w:t>
      </w:r>
      <w:r w:rsidR="00E81622" w:rsidRPr="00D15C53">
        <w:rPr>
          <w:color w:val="000000" w:themeColor="text1"/>
        </w:rPr>
        <w:t>n</w:t>
      </w:r>
      <w:r w:rsidR="00792F15" w:rsidRPr="00D15C53">
        <w:rPr>
          <w:color w:val="000000" w:themeColor="text1"/>
        </w:rPr>
        <w:t xml:space="preserve"> in Table 1</w:t>
      </w:r>
      <w:r w:rsidR="005F1DE7" w:rsidRPr="00D15C53">
        <w:rPr>
          <w:color w:val="000000" w:themeColor="text1"/>
        </w:rPr>
        <w:t>.</w:t>
      </w:r>
      <w:r w:rsidR="00BD457A" w:rsidRPr="00D15C53">
        <w:rPr>
          <w:color w:val="000000" w:themeColor="text1"/>
        </w:rPr>
        <w:t xml:space="preserve"> </w:t>
      </w:r>
    </w:p>
    <w:p w14:paraId="0912A12C" w14:textId="77777777" w:rsidR="003D35EB" w:rsidRPr="00D15C53" w:rsidRDefault="003D35EB" w:rsidP="00165A52">
      <w:pPr>
        <w:rPr>
          <w:color w:val="000000" w:themeColor="text1"/>
        </w:rPr>
      </w:pPr>
      <w:r w:rsidRPr="00D15C53">
        <w:rPr>
          <w:color w:val="000000" w:themeColor="text1"/>
        </w:rPr>
        <w:t xml:space="preserve">As per Chilean FV protocols </w:t>
      </w:r>
      <w:r w:rsidRPr="00D15C53">
        <w:rPr>
          <w:color w:val="000000" w:themeColor="text1"/>
        </w:rPr>
        <w:fldChar w:fldCharType="begin"/>
      </w:r>
      <w:r w:rsidR="0019562D" w:rsidRPr="00D15C53">
        <w:rPr>
          <w:color w:val="000000" w:themeColor="text1"/>
        </w:rPr>
        <w:instrText xml:space="preserve"> ADDIN EN.CITE &lt;EndNote&gt;&lt;Cite&gt;&lt;Author&gt;MINSAL&lt;/Author&gt;&lt;Year&gt;2012&lt;/Year&gt;&lt;RecNum&gt;237&lt;/RecNum&gt;&lt;DisplayText&gt;&lt;style face="superscript"&gt;13&lt;/style&gt;&lt;/DisplayText&gt;&lt;record&gt;&lt;rec-number&gt;237&lt;/rec-number&gt;&lt;foreign-keys&gt;&lt;key app="EN" db-id="ad2wdpfx6arp9fee5p1p92x8tzxpfsvws90e" timestamp="1421404390"&gt;237&lt;/key&gt;&lt;/foreign-keys&gt;&lt;ref-type name="Government Document"&gt;46&lt;/ref-type&gt;&lt;contributors&gt;&lt;authors&gt;&lt;author&gt;MINSAL&lt;/author&gt;&lt;/authors&gt;&lt;/contributors&gt;&lt;titles&gt;&lt;title&gt;[Protocol of toothbrushing and community-based application of fluoridated varnish for interventions in preschool population]&lt;/title&gt;&lt;translated-title&gt;. Protocolo de cepillado y aplicacion comunitaria de barniz de fluor para intervencion en parvulos.&lt;/translated-title&gt;&lt;/titles&gt;&lt;dates&gt;&lt;year&gt;2012&lt;/year&gt;&lt;/dates&gt;&lt;publisher&gt;Chilean Ministry of Health&lt;/publisher&gt;&lt;urls&gt;&lt;/urls&gt;&lt;language&gt;Spanish&lt;/language&gt;&lt;/record&gt;&lt;/Cite&gt;&lt;/EndNote&gt;</w:instrText>
      </w:r>
      <w:r w:rsidRPr="00D15C53">
        <w:rPr>
          <w:color w:val="000000" w:themeColor="text1"/>
        </w:rPr>
        <w:fldChar w:fldCharType="separate"/>
      </w:r>
      <w:r w:rsidR="0019562D" w:rsidRPr="00D15C53">
        <w:rPr>
          <w:noProof/>
          <w:color w:val="000000" w:themeColor="text1"/>
          <w:vertAlign w:val="superscript"/>
        </w:rPr>
        <w:t>13</w:t>
      </w:r>
      <w:r w:rsidRPr="00D15C53">
        <w:rPr>
          <w:color w:val="000000" w:themeColor="text1"/>
        </w:rPr>
        <w:fldChar w:fldCharType="end"/>
      </w:r>
      <w:r w:rsidRPr="00D15C53">
        <w:rPr>
          <w:color w:val="000000" w:themeColor="text1"/>
        </w:rPr>
        <w:t>, an oral hygiene kit (toothpaste and toothbrush), was assumed to be given to each child and screening (by a dentist) was included in some models as this is a legal requirement</w:t>
      </w:r>
      <w:r w:rsidR="00ED388F" w:rsidRPr="00D15C53">
        <w:rPr>
          <w:color w:val="000000" w:themeColor="text1"/>
        </w:rPr>
        <w:t xml:space="preserve">. </w:t>
      </w:r>
      <w:r w:rsidRPr="00D15C53">
        <w:rPr>
          <w:color w:val="000000" w:themeColor="text1"/>
        </w:rPr>
        <w:t xml:space="preserve">Based on the Chilean methodology guideline for economic evaluations </w:t>
      </w:r>
      <w:r w:rsidRPr="00D15C53">
        <w:rPr>
          <w:color w:val="000000" w:themeColor="text1"/>
        </w:rPr>
        <w:fldChar w:fldCharType="begin"/>
      </w:r>
      <w:r w:rsidR="0019562D" w:rsidRPr="00D15C53">
        <w:rPr>
          <w:color w:val="000000" w:themeColor="text1"/>
        </w:rPr>
        <w:instrText xml:space="preserve"> ADDIN EN.CITE &lt;EndNote&gt;&lt;Cite&gt;&lt;Author&gt;MINSAL&lt;/Author&gt;&lt;Year&gt;2013&lt;/Year&gt;&lt;RecNum&gt;187&lt;/RecNum&gt;&lt;DisplayText&gt;&lt;style face="superscript"&gt;23&lt;/style&gt;&lt;/DisplayText&gt;&lt;record&gt;&lt;rec-number&gt;187&lt;/rec-number&gt;&lt;foreign-keys&gt;&lt;key app="EN" db-id="ad2wdpfx6arp9fee5p1p92x8tzxpfsvws90e" timestamp="1402498745"&gt;187&lt;/key&gt;&lt;/foreign-keys&gt;&lt;ref-type name="Government Document"&gt;46&lt;/ref-type&gt;&lt;contributors&gt;&lt;authors&gt;&lt;author&gt;MINSAL&lt;/author&gt;&lt;/authors&gt;&lt;/contributors&gt;&lt;titles&gt;&lt;title&gt;[Methodological guideline for economic evaluations of health interventions in Chile]&lt;/title&gt;&lt;translated-title&gt;Guía Metodológica para la Evaluación Económica de Intervenciones en Salud en Chile.&lt;/translated-title&gt;&lt;/titles&gt;&lt;dates&gt;&lt;year&gt;2013&lt;/year&gt;&lt;/dates&gt;&lt;publisher&gt;Chilean Ministry of Health&lt;/publisher&gt;&lt;urls&gt;&lt;/urls&gt;&lt;language&gt;Spanish&lt;/language&gt;&lt;/record&gt;&lt;/Cite&gt;&lt;/EndNote&gt;</w:instrText>
      </w:r>
      <w:r w:rsidRPr="00D15C53">
        <w:rPr>
          <w:color w:val="000000" w:themeColor="text1"/>
        </w:rPr>
        <w:fldChar w:fldCharType="separate"/>
      </w:r>
      <w:r w:rsidR="0019562D" w:rsidRPr="00D15C53">
        <w:rPr>
          <w:noProof/>
          <w:color w:val="000000" w:themeColor="text1"/>
          <w:vertAlign w:val="superscript"/>
        </w:rPr>
        <w:t>23</w:t>
      </w:r>
      <w:r w:rsidRPr="00D15C53">
        <w:rPr>
          <w:color w:val="000000" w:themeColor="text1"/>
        </w:rPr>
        <w:fldChar w:fldCharType="end"/>
      </w:r>
      <w:r w:rsidRPr="00D15C53">
        <w:rPr>
          <w:color w:val="000000" w:themeColor="text1"/>
        </w:rPr>
        <w:t xml:space="preserve">, a discount rate of 3% was used </w:t>
      </w:r>
      <w:r w:rsidR="0071765C" w:rsidRPr="00D15C53">
        <w:rPr>
          <w:color w:val="000000" w:themeColor="text1"/>
        </w:rPr>
        <w:t xml:space="preserve">for both costs and health outcomes </w:t>
      </w:r>
      <w:r w:rsidRPr="00D15C53">
        <w:rPr>
          <w:color w:val="000000" w:themeColor="text1"/>
        </w:rPr>
        <w:t>with a range of 0-5% used in sensitivity analysis.</w:t>
      </w:r>
    </w:p>
    <w:p w14:paraId="2ABDD892" w14:textId="77777777" w:rsidR="00792F15" w:rsidRPr="00D15C53" w:rsidRDefault="00792F15" w:rsidP="00792F15">
      <w:pPr>
        <w:rPr>
          <w:i/>
          <w:color w:val="000000" w:themeColor="text1"/>
        </w:rPr>
      </w:pPr>
      <w:r w:rsidRPr="00D15C53">
        <w:rPr>
          <w:i/>
          <w:color w:val="000000" w:themeColor="text1"/>
        </w:rPr>
        <w:t>Costs</w:t>
      </w:r>
    </w:p>
    <w:p w14:paraId="502A2CBC" w14:textId="77777777" w:rsidR="00792F15" w:rsidRPr="00D15C53" w:rsidRDefault="00792F15" w:rsidP="00165A52">
      <w:pPr>
        <w:rPr>
          <w:color w:val="000000" w:themeColor="text1"/>
        </w:rPr>
      </w:pPr>
      <w:r w:rsidRPr="00D15C53">
        <w:rPr>
          <w:color w:val="000000" w:themeColor="text1"/>
        </w:rPr>
        <w:t xml:space="preserve">All costs were calculated in Chilean pesos (CLP) in March 2015 prices. The FV application time was defined as five minutes </w:t>
      </w:r>
      <w:r w:rsidRPr="00D15C53">
        <w:rPr>
          <w:color w:val="000000" w:themeColor="text1"/>
        </w:rPr>
        <w:fldChar w:fldCharType="begin">
          <w:fldData xml:space="preserve">PEVuZE5vdGU+PENpdGU+PEF1dGhvcj5IYXdraW5zPC9BdXRob3I+PFllYXI+MjAwNDwvWWVhcj48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</w:fldData>
        </w:fldChar>
      </w:r>
      <w:r w:rsidR="0019562D" w:rsidRPr="00D15C53">
        <w:rPr>
          <w:color w:val="000000" w:themeColor="text1"/>
        </w:rPr>
        <w:instrText xml:space="preserve"> ADDIN EN.CITE </w:instrText>
      </w:r>
      <w:r w:rsidR="0019562D" w:rsidRPr="00D15C53">
        <w:rPr>
          <w:color w:val="000000" w:themeColor="text1"/>
        </w:rPr>
        <w:fldChar w:fldCharType="begin">
          <w:fldData xml:space="preserve">PEVuZE5vdGU+PENpdGU+PEF1dGhvcj5IYXdraW5zPC9BdXRob3I+PFllYXI+MjAwNDwvWWVhcj48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</w:fldData>
        </w:fldChar>
      </w:r>
      <w:r w:rsidR="0019562D" w:rsidRPr="00D15C53">
        <w:rPr>
          <w:color w:val="000000" w:themeColor="text1"/>
        </w:rPr>
        <w:instrText xml:space="preserve"> ADDIN EN.CITE.DATA </w:instrText>
      </w:r>
      <w:r w:rsidR="0019562D" w:rsidRPr="00D15C53">
        <w:rPr>
          <w:color w:val="000000" w:themeColor="text1"/>
        </w:rPr>
      </w:r>
      <w:r w:rsidR="0019562D" w:rsidRPr="00D15C53">
        <w:rPr>
          <w:color w:val="000000" w:themeColor="text1"/>
        </w:rPr>
        <w:fldChar w:fldCharType="end"/>
      </w:r>
      <w:r w:rsidRPr="00D15C53">
        <w:rPr>
          <w:color w:val="000000" w:themeColor="text1"/>
        </w:rPr>
      </w:r>
      <w:r w:rsidRPr="00D15C53">
        <w:rPr>
          <w:color w:val="000000" w:themeColor="text1"/>
        </w:rPr>
        <w:fldChar w:fldCharType="separate"/>
      </w:r>
      <w:r w:rsidR="0019562D" w:rsidRPr="00D15C53">
        <w:rPr>
          <w:noProof/>
          <w:color w:val="000000" w:themeColor="text1"/>
          <w:vertAlign w:val="superscript"/>
        </w:rPr>
        <w:t>24</w:t>
      </w:r>
      <w:r w:rsidRPr="00D15C53">
        <w:rPr>
          <w:color w:val="000000" w:themeColor="text1"/>
        </w:rPr>
        <w:fldChar w:fldCharType="end"/>
      </w:r>
      <w:r w:rsidRPr="00D15C53">
        <w:rPr>
          <w:color w:val="000000" w:themeColor="text1"/>
        </w:rPr>
        <w:t xml:space="preserve">. PSS considers that the dental team is transported to and from nurseries/preschool institutions, assuming that one class with an average of 27 children </w:t>
      </w:r>
      <w:r w:rsidRPr="00D15C53">
        <w:rPr>
          <w:color w:val="000000" w:themeColor="text1"/>
        </w:rPr>
        <w:fldChar w:fldCharType="begin"/>
      </w:r>
      <w:r w:rsidR="0019562D" w:rsidRPr="00D15C53">
        <w:rPr>
          <w:color w:val="000000" w:themeColor="text1"/>
        </w:rPr>
        <w:instrText xml:space="preserve"> ADDIN EN.CITE &lt;EndNote&gt;&lt;Cite&gt;&lt;Author&gt;MINEDUC&lt;/Author&gt;&lt;Year&gt;2015&lt;/Year&gt;&lt;RecNum&gt;479&lt;/RecNum&gt;&lt;IDText&gt;[Analysis of educational indicators of Chile and OECD in the context of the educational reform]&lt;/IDText&gt;&lt;DisplayText&gt;&lt;style face="superscript"&gt;25&lt;/style&gt;&lt;/DisplayText&gt;&lt;record&gt;&lt;rec-number&gt;479&lt;/rec-number&gt;&lt;foreign-keys&gt;&lt;key app="EN" db-id="ad2wdpfx6arp9fee5p1p92x8tzxpfsvws90e" timestamp="1471600326"&gt;479&lt;/key&gt;&lt;/foreign-keys&gt;&lt;ref-type name="Government Document"&gt;46&lt;/ref-type&gt;&lt;contributors&gt;&lt;authors&gt;&lt;author&gt;MINEDUC&lt;/author&gt;&lt;/authors&gt;&lt;/contributors&gt;&lt;titles&gt;&lt;title&gt;[Analysis of educational indicators of Chile and OECD in the context of the educational reform]&lt;/title&gt;&lt;translated-title&gt;Análisis de indicadores educativos de Chile y la OCDE en el contexto de la Reforma Educacional&lt;/translated-title&gt;&lt;/titles&gt;&lt;dates&gt;&lt;year&gt;2015&lt;/year&gt;&lt;/dates&gt;&lt;publisher&gt;Chilean Ministry of Education&lt;/publisher&gt;&lt;urls&gt;&lt;/urls&gt;&lt;language&gt;Spanish&lt;/language&gt;&lt;/record&gt;&lt;/Cite&gt;&lt;/EndNote&gt;</w:instrText>
      </w:r>
      <w:r w:rsidRPr="00D15C53">
        <w:rPr>
          <w:color w:val="000000" w:themeColor="text1"/>
        </w:rPr>
        <w:fldChar w:fldCharType="separate"/>
      </w:r>
      <w:r w:rsidR="0019562D" w:rsidRPr="00D15C53">
        <w:rPr>
          <w:noProof/>
          <w:color w:val="000000" w:themeColor="text1"/>
          <w:vertAlign w:val="superscript"/>
        </w:rPr>
        <w:t>25</w:t>
      </w:r>
      <w:r w:rsidRPr="00D15C53">
        <w:rPr>
          <w:color w:val="000000" w:themeColor="text1"/>
        </w:rPr>
        <w:fldChar w:fldCharType="end"/>
      </w:r>
      <w:r w:rsidRPr="00D15C53">
        <w:rPr>
          <w:color w:val="000000" w:themeColor="text1"/>
        </w:rPr>
        <w:t xml:space="preserve"> is treated per half-day. PCS considers that children go to a primary care facility.  A Chilean study ordered by Health National Fund </w:t>
      </w:r>
      <w:r w:rsidRPr="00D15C53">
        <w:rPr>
          <w:color w:val="000000" w:themeColor="text1"/>
        </w:rPr>
        <w:fldChar w:fldCharType="begin"/>
      </w:r>
      <w:r w:rsidR="0019562D" w:rsidRPr="00D15C53">
        <w:rPr>
          <w:color w:val="000000" w:themeColor="text1"/>
        </w:rPr>
        <w:instrText xml:space="preserve"> ADDIN EN.CITE &lt;EndNote&gt;&lt;Cite&gt;&lt;Author&gt;PUC&lt;/Author&gt;&lt;Year&gt;2012&lt;/Year&gt;&lt;IDText&gt;[Costing study on health interventions in the National Health Fund]&lt;/IDText&gt;&lt;DisplayText&gt;&lt;style face="superscript"&gt;26&lt;/style&gt;&lt;/DisplayText&gt;&lt;record&gt;&lt;dates&gt;&lt;pub-dates&gt;&lt;date&gt;2012&lt;/date&gt;&lt;/pub-dates&gt;&lt;year&gt;2012&lt;/year&gt;&lt;/dates&gt;&lt;work-type&gt;Official  document&lt;/work-type&gt;&lt;titles&gt;&lt;title&gt;[Costing study on health interventions in the National Health Fund]&lt;/title&gt;&lt;translated-title&gt;Estudio de Costos en Prestaciones en Salud para el Fondo Nacional de Salud&lt;/translated-title&gt;&lt;/titles&gt;&lt;contributors&gt;&lt;authors&gt;&lt;author&gt;PUC&lt;/author&gt;&lt;/authors&gt;&lt;/contributors&gt;&lt;added-date format="utc"&gt;1499377109&lt;/added-date&gt;&lt;ref-type name="Report"&gt;27&lt;/ref-type&gt;&lt;rec-number&gt;161&lt;/rec-number&gt;&lt;publisher&gt;Pontifical Catholic University of Chile, Public Health Department&lt;/publisher&gt;&lt;last-updated-date format="utc"&gt;1523050821&lt;/last-updated-date&gt;&lt;contributors&gt;&lt;translated-authors&gt;&lt;author&gt;Pontificia Universidad Católica de Chile, Departamento de Salud Pública&lt;/author&gt;&lt;/translated-authors&gt;&lt;/contributors&gt;&lt;/record&gt;&lt;/Cite&gt;&lt;/EndNote&gt;</w:instrText>
      </w:r>
      <w:r w:rsidRPr="00D15C53">
        <w:rPr>
          <w:color w:val="000000" w:themeColor="text1"/>
        </w:rPr>
        <w:fldChar w:fldCharType="separate"/>
      </w:r>
      <w:r w:rsidR="0019562D" w:rsidRPr="00D15C53">
        <w:rPr>
          <w:noProof/>
          <w:color w:val="000000" w:themeColor="text1"/>
          <w:vertAlign w:val="superscript"/>
        </w:rPr>
        <w:t>26</w:t>
      </w:r>
      <w:r w:rsidRPr="00D15C53">
        <w:rPr>
          <w:color w:val="000000" w:themeColor="text1"/>
        </w:rPr>
        <w:fldChar w:fldCharType="end"/>
      </w:r>
      <w:r w:rsidRPr="00D15C53">
        <w:rPr>
          <w:color w:val="000000" w:themeColor="text1"/>
        </w:rPr>
        <w:t xml:space="preserve">, and the Chilean public system for procurement of good and services or ChileCompra </w:t>
      </w:r>
      <w:r w:rsidRPr="00D15C53">
        <w:rPr>
          <w:color w:val="000000" w:themeColor="text1"/>
        </w:rPr>
        <w:fldChar w:fldCharType="begin"/>
      </w:r>
      <w:r w:rsidR="0019562D" w:rsidRPr="00D15C53">
        <w:rPr>
          <w:color w:val="000000" w:themeColor="text1"/>
        </w:rPr>
        <w:instrText xml:space="preserve"> ADDIN EN.CITE &lt;EndNote&gt;&lt;Cite&gt;&lt;Author&gt;Treasury&lt;/Author&gt;&lt;Year&gt;2015&lt;/Year&gt;&lt;RecNum&gt;525&lt;/RecNum&gt;&lt;DisplayText&gt;&lt;style face="superscript"&gt;27&lt;/style&gt;&lt;/DisplayText&gt;&lt;record&gt;&lt;rec-number&gt;525&lt;/rec-number&gt;&lt;foreign-keys&gt;&lt;key app="EN" db-id="ad2wdpfx6arp9fee5p1p92x8tzxpfsvws90e" timestamp="1478607898"&gt;525&lt;/key&gt;&lt;/foreign-keys&gt;&lt;ref-type name="Web Page"&gt;12&lt;/ref-type&gt;&lt;contributors&gt;&lt;authors&gt;&lt;author&gt;Ministry of Treasury,&lt;/author&gt;&lt;/authors&gt;&lt;/contributors&gt;&lt;titles&gt;&lt;title&gt;ChileCompra&lt;/title&gt;&lt;/titles&gt;&lt;volume&gt;2015&lt;/volume&gt;&lt;number&gt;march &lt;/number&gt;&lt;dates&gt;&lt;year&gt;2015&lt;/year&gt;&lt;/dates&gt;&lt;publisher&gt;Ministry of Treasury&lt;/publisher&gt;&lt;urls&gt;&lt;related-urls&gt;&lt;url&gt;http://www.chilecompra.cl/&lt;/url&gt;&lt;/related-urls&gt;&lt;/urls&gt;&lt;/record&gt;&lt;/Cite&gt;&lt;/EndNote&gt;</w:instrText>
      </w:r>
      <w:r w:rsidRPr="00D15C53">
        <w:rPr>
          <w:color w:val="000000" w:themeColor="text1"/>
        </w:rPr>
        <w:fldChar w:fldCharType="separate"/>
      </w:r>
      <w:r w:rsidR="0019562D" w:rsidRPr="00D15C53">
        <w:rPr>
          <w:noProof/>
          <w:color w:val="000000" w:themeColor="text1"/>
          <w:vertAlign w:val="superscript"/>
        </w:rPr>
        <w:t>27</w:t>
      </w:r>
      <w:r w:rsidRPr="00D15C53">
        <w:rPr>
          <w:color w:val="000000" w:themeColor="text1"/>
        </w:rPr>
        <w:fldChar w:fldCharType="end"/>
      </w:r>
      <w:r w:rsidRPr="00D15C53">
        <w:rPr>
          <w:color w:val="000000" w:themeColor="text1"/>
        </w:rPr>
        <w:t xml:space="preserve"> were used to obtain the costs. Cost values are shown in Table 2.</w:t>
      </w:r>
    </w:p>
    <w:p w14:paraId="7D02FE03" w14:textId="77777777" w:rsidR="00FB1C57" w:rsidRPr="00D15C53" w:rsidRDefault="00FB1C57" w:rsidP="00FB1C57">
      <w:pPr>
        <w:rPr>
          <w:i/>
          <w:color w:val="000000" w:themeColor="text1"/>
        </w:rPr>
      </w:pPr>
      <w:r w:rsidRPr="00D15C53">
        <w:rPr>
          <w:i/>
          <w:color w:val="000000" w:themeColor="text1"/>
        </w:rPr>
        <w:lastRenderedPageBreak/>
        <w:t>Efficacy values</w:t>
      </w:r>
    </w:p>
    <w:p w14:paraId="76D7B17F" w14:textId="77777777" w:rsidR="00EA2DF9" w:rsidRPr="00D15C53" w:rsidRDefault="00FB1C57" w:rsidP="00FB1C57">
      <w:pPr>
        <w:rPr>
          <w:color w:val="000000" w:themeColor="text1"/>
        </w:rPr>
      </w:pPr>
      <w:r w:rsidRPr="00D15C53">
        <w:rPr>
          <w:color w:val="000000" w:themeColor="text1"/>
        </w:rPr>
        <w:t xml:space="preserve">The efficacy of FV for a caries-free preschool population was obtained from an update (up to March 2015) of a Cochrane systematic review </w:t>
      </w:r>
      <w:r w:rsidRPr="00D15C53">
        <w:rPr>
          <w:color w:val="000000" w:themeColor="text1"/>
        </w:rPr>
        <w:fldChar w:fldCharType="begin"/>
      </w:r>
      <w:r w:rsidR="0019562D" w:rsidRPr="00D15C53">
        <w:rPr>
          <w:color w:val="000000" w:themeColor="text1"/>
        </w:rPr>
        <w:instrText xml:space="preserve"> ADDIN EN.CITE &lt;EndNote&gt;&lt;Cite&gt;&lt;Author&gt;Marinho&lt;/Author&gt;&lt;Year&gt;2013&lt;/Year&gt;&lt;RecNum&gt;62&lt;/RecNum&gt;&lt;IDText&gt;Fluoride varnishes for preventing dental caries in children and adolescents&lt;/IDText&gt;&lt;DisplayText&gt;&lt;style face="superscript"&gt;5&lt;/style&gt;&lt;/DisplayText&gt;&lt;record&gt;&lt;rec-number&gt;62&lt;/rec-number&gt;&lt;foreign-keys&gt;&lt;key app="EN" db-id="ad2wdpfx6arp9fee5p1p92x8tzxpfsvws90e" timestamp="1376321243"&gt;62&lt;/key&gt;&lt;/foreign-keys&gt;&lt;ref-type name="Aggregated Database"&gt;55&lt;/ref-type&gt;&lt;contributors&gt;&lt;authors&gt;&lt;author&gt;Marinho, V. C.&lt;/author&gt;&lt;author&gt;Worthington, H. V.&lt;/author&gt;&lt;author&gt;Walsh, T.&lt;/author&gt;&lt;author&gt;Clarkson, J. E.&lt;/author&gt;&lt;/authors&gt;&lt;/contributors&gt;&lt;auth-address&gt;Clinical and Diagnostic Oral Sciences, Barts and The London School of Medicine and Dentistry, Queen Mary University of London, Turner Street, Whitechapel, London, UK, E1 2AD.&lt;/auth-address&gt;&lt;titles&gt;&lt;title&gt;Fluoride varnishes for preventing dental caries in children and adolescents&lt;/title&gt;&lt;secondary-title&gt;Cochrane Database Syst Rev&lt;/secondary-title&gt;&lt;alt-title&gt;The Cochrane database of systematic reviews&lt;/alt-title&gt;&lt;/titles&gt;&lt;periodical&gt;&lt;full-title&gt;Cochrane Database Syst Rev&lt;/full-title&gt;&lt;abbr-1&gt;The Cochrane database of systematic reviews&lt;/abbr-1&gt;&lt;/periodical&gt;&lt;alt-periodical&gt;&lt;full-title&gt;Cochrane Database Syst Rev&lt;/full-title&gt;&lt;abbr-1&gt;The Cochrane database of systematic reviews&lt;/abbr-1&gt;&lt;/alt-periodical&gt;&lt;edition&gt;2013/07/13&lt;/edition&gt;&lt;dates&gt;&lt;year&gt;2013&lt;/year&gt;&lt;/dates&gt;&lt;isbn&gt;1469-493X (Electronic)&amp;#xD;1361-6137 (Linking)&lt;/isbn&gt;&lt;accession-num&gt;23846772&lt;/accession-num&gt;&lt;urls&gt;&lt;/urls&gt;&lt;electronic-resource-num&gt;10.1002/14651858.CD002279.pub2&lt;/electronic-resource-num&gt;&lt;remote-database-provider&gt;NLM&lt;/remote-database-provider&gt;&lt;language&gt;eng&lt;/language&gt;&lt;/record&gt;&lt;/Cite&gt;&lt;/EndNote&gt;</w:instrText>
      </w:r>
      <w:r w:rsidRPr="00D15C53">
        <w:rPr>
          <w:color w:val="000000" w:themeColor="text1"/>
        </w:rPr>
        <w:fldChar w:fldCharType="separate"/>
      </w:r>
      <w:r w:rsidR="0019562D" w:rsidRPr="00D15C53">
        <w:rPr>
          <w:noProof/>
          <w:color w:val="000000" w:themeColor="text1"/>
          <w:vertAlign w:val="superscript"/>
        </w:rPr>
        <w:t>5</w:t>
      </w:r>
      <w:r w:rsidRPr="00D15C53">
        <w:rPr>
          <w:color w:val="000000" w:themeColor="text1"/>
        </w:rPr>
        <w:fldChar w:fldCharType="end"/>
      </w:r>
      <w:r w:rsidRPr="00D15C53">
        <w:rPr>
          <w:color w:val="000000" w:themeColor="text1"/>
        </w:rPr>
        <w:t xml:space="preserve">. This review update included studies that related to a caries-free and low socioeconomic status baseline population, and with a 6 monthly FV application. Only one study </w:t>
      </w:r>
      <w:r w:rsidRPr="00D15C53">
        <w:rPr>
          <w:color w:val="000000" w:themeColor="text1"/>
        </w:rPr>
        <w:fldChar w:fldCharType="begin">
          <w:fldData xml:space="preserve">PEVuZE5vdGU+PENpdGU+PEF1dGhvcj5XZWludHJhdWI8L0F1dGhvcj48WWVhcj4yMDA2PC9ZZWFy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</w:fldData>
        </w:fldChar>
      </w:r>
      <w:r w:rsidR="0019562D" w:rsidRPr="00D15C53">
        <w:rPr>
          <w:color w:val="000000" w:themeColor="text1"/>
        </w:rPr>
        <w:instrText xml:space="preserve"> ADDIN EN.CITE </w:instrText>
      </w:r>
      <w:r w:rsidR="0019562D" w:rsidRPr="00D15C53">
        <w:rPr>
          <w:color w:val="000000" w:themeColor="text1"/>
        </w:rPr>
        <w:fldChar w:fldCharType="begin">
          <w:fldData xml:space="preserve">PEVuZE5vdGU+PENpdGU+PEF1dGhvcj5XZWludHJhdWI8L0F1dGhvcj48WWVhcj4yMDA2PC9ZZWFy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</w:fldData>
        </w:fldChar>
      </w:r>
      <w:r w:rsidR="0019562D" w:rsidRPr="00D15C53">
        <w:rPr>
          <w:color w:val="000000" w:themeColor="text1"/>
        </w:rPr>
        <w:instrText xml:space="preserve"> ADDIN EN.CITE.DATA </w:instrText>
      </w:r>
      <w:r w:rsidR="0019562D" w:rsidRPr="00D15C53">
        <w:rPr>
          <w:color w:val="000000" w:themeColor="text1"/>
        </w:rPr>
      </w:r>
      <w:r w:rsidR="0019562D" w:rsidRPr="00D15C53">
        <w:rPr>
          <w:color w:val="000000" w:themeColor="text1"/>
        </w:rPr>
        <w:fldChar w:fldCharType="end"/>
      </w:r>
      <w:r w:rsidRPr="00D15C53">
        <w:rPr>
          <w:color w:val="000000" w:themeColor="text1"/>
        </w:rPr>
      </w:r>
      <w:r w:rsidRPr="00D15C53">
        <w:rPr>
          <w:color w:val="000000" w:themeColor="text1"/>
        </w:rPr>
        <w:fldChar w:fldCharType="separate"/>
      </w:r>
      <w:r w:rsidR="0019562D" w:rsidRPr="00D15C53">
        <w:rPr>
          <w:noProof/>
          <w:color w:val="000000" w:themeColor="text1"/>
          <w:vertAlign w:val="superscript"/>
        </w:rPr>
        <w:t>6</w:t>
      </w:r>
      <w:r w:rsidRPr="00D15C53">
        <w:rPr>
          <w:color w:val="000000" w:themeColor="text1"/>
        </w:rPr>
        <w:fldChar w:fldCharType="end"/>
      </w:r>
      <w:r w:rsidRPr="00D15C53">
        <w:rPr>
          <w:color w:val="000000" w:themeColor="text1"/>
        </w:rPr>
        <w:t xml:space="preserve"> met this inclusion criteria and this study was therefore used to obtain the probability of FV effect (Appendix Formula 1 was used</w:t>
      </w:r>
      <w:r w:rsidR="00EB1789" w:rsidRPr="00D15C53">
        <w:rPr>
          <w:color w:val="000000" w:themeColor="text1"/>
        </w:rPr>
        <w:t xml:space="preserve"> to produce the </w:t>
      </w:r>
      <w:r w:rsidR="00835042" w:rsidRPr="00D15C53">
        <w:rPr>
          <w:color w:val="000000" w:themeColor="text1"/>
        </w:rPr>
        <w:t>6-monthly</w:t>
      </w:r>
      <w:r w:rsidR="00EB1789" w:rsidRPr="00D15C53">
        <w:rPr>
          <w:color w:val="000000" w:themeColor="text1"/>
        </w:rPr>
        <w:t xml:space="preserve"> probability</w:t>
      </w:r>
      <w:r w:rsidRPr="00D15C53">
        <w:rPr>
          <w:color w:val="000000" w:themeColor="text1"/>
        </w:rPr>
        <w:t>).</w:t>
      </w:r>
    </w:p>
    <w:p w14:paraId="4BC15171" w14:textId="77777777" w:rsidR="00964249" w:rsidRPr="00D15C53" w:rsidRDefault="00964249" w:rsidP="00165A52">
      <w:pPr>
        <w:rPr>
          <w:i/>
          <w:color w:val="000000" w:themeColor="text1"/>
        </w:rPr>
      </w:pPr>
      <w:r w:rsidRPr="00D15C53">
        <w:rPr>
          <w:i/>
          <w:color w:val="000000" w:themeColor="text1"/>
        </w:rPr>
        <w:t>Cost-effectiveness analysis</w:t>
      </w:r>
    </w:p>
    <w:p w14:paraId="525E4314" w14:textId="77777777" w:rsidR="00684D4F" w:rsidRPr="00D15C53" w:rsidRDefault="00684D4F" w:rsidP="00684D4F">
      <w:pPr>
        <w:rPr>
          <w:color w:val="000000" w:themeColor="text1"/>
        </w:rPr>
      </w:pPr>
      <w:r w:rsidRPr="00D15C53">
        <w:rPr>
          <w:color w:val="000000" w:themeColor="text1"/>
        </w:rPr>
        <w:t>The</w:t>
      </w:r>
      <w:r w:rsidR="008136AA" w:rsidRPr="00D15C53">
        <w:rPr>
          <w:color w:val="000000" w:themeColor="text1"/>
        </w:rPr>
        <w:t xml:space="preserve"> total</w:t>
      </w:r>
      <w:r w:rsidRPr="00D15C53">
        <w:rPr>
          <w:color w:val="000000" w:themeColor="text1"/>
        </w:rPr>
        <w:t xml:space="preserve"> cost and effectiveness for each intervention were calculated</w:t>
      </w:r>
      <w:r w:rsidR="00432D00" w:rsidRPr="00D15C53">
        <w:rPr>
          <w:color w:val="000000" w:themeColor="text1"/>
        </w:rPr>
        <w:t xml:space="preserve"> by running the model</w:t>
      </w:r>
      <w:r w:rsidRPr="00D15C53">
        <w:rPr>
          <w:color w:val="000000" w:themeColor="text1"/>
        </w:rPr>
        <w:t>.</w:t>
      </w:r>
      <w:r w:rsidRPr="00D15C53">
        <w:rPr>
          <w:i/>
          <w:color w:val="000000" w:themeColor="text1"/>
        </w:rPr>
        <w:t xml:space="preserve"> </w:t>
      </w:r>
      <w:r w:rsidRPr="00D15C53">
        <w:rPr>
          <w:color w:val="000000" w:themeColor="text1"/>
        </w:rPr>
        <w:t>Then, the difference</w:t>
      </w:r>
      <w:r w:rsidR="00D60268" w:rsidRPr="00D15C53">
        <w:rPr>
          <w:color w:val="000000" w:themeColor="text1"/>
        </w:rPr>
        <w:t>s</w:t>
      </w:r>
      <w:r w:rsidRPr="00D15C53">
        <w:rPr>
          <w:color w:val="000000" w:themeColor="text1"/>
        </w:rPr>
        <w:t xml:space="preserve"> in cost and effect</w:t>
      </w:r>
      <w:r w:rsidR="00D60268" w:rsidRPr="00D15C53">
        <w:rPr>
          <w:color w:val="000000" w:themeColor="text1"/>
        </w:rPr>
        <w:t xml:space="preserve"> between interventions</w:t>
      </w:r>
      <w:r w:rsidRPr="00D15C53">
        <w:rPr>
          <w:color w:val="000000" w:themeColor="text1"/>
        </w:rPr>
        <w:t xml:space="preserve"> were calculated comparing </w:t>
      </w:r>
      <w:r w:rsidR="00D60268" w:rsidRPr="00D15C53">
        <w:rPr>
          <w:color w:val="000000" w:themeColor="text1"/>
        </w:rPr>
        <w:t xml:space="preserve">each </w:t>
      </w:r>
      <w:r w:rsidRPr="00D15C53">
        <w:rPr>
          <w:color w:val="000000" w:themeColor="text1"/>
        </w:rPr>
        <w:t xml:space="preserve">intervention with the </w:t>
      </w:r>
      <w:r w:rsidR="00D60268" w:rsidRPr="00D15C53">
        <w:rPr>
          <w:color w:val="000000" w:themeColor="text1"/>
        </w:rPr>
        <w:t xml:space="preserve">immediate </w:t>
      </w:r>
      <w:r w:rsidRPr="00D15C53">
        <w:rPr>
          <w:color w:val="000000" w:themeColor="text1"/>
        </w:rPr>
        <w:t>less expensive alternative.  Those intervention</w:t>
      </w:r>
      <w:r w:rsidR="00D60268" w:rsidRPr="00D15C53">
        <w:rPr>
          <w:color w:val="000000" w:themeColor="text1"/>
        </w:rPr>
        <w:t>s</w:t>
      </w:r>
      <w:r w:rsidRPr="00D15C53">
        <w:rPr>
          <w:color w:val="000000" w:themeColor="text1"/>
        </w:rPr>
        <w:t xml:space="preserve"> that were dominated (</w:t>
      </w:r>
      <w:r w:rsidR="00AB4950" w:rsidRPr="00D15C53">
        <w:rPr>
          <w:color w:val="000000" w:themeColor="text1"/>
        </w:rPr>
        <w:t xml:space="preserve">i.e. </w:t>
      </w:r>
      <w:r w:rsidRPr="00D15C53">
        <w:rPr>
          <w:color w:val="000000" w:themeColor="text1"/>
        </w:rPr>
        <w:t xml:space="preserve">more costly and less effective than </w:t>
      </w:r>
      <w:r w:rsidR="00D60268" w:rsidRPr="00D15C53">
        <w:rPr>
          <w:color w:val="000000" w:themeColor="text1"/>
        </w:rPr>
        <w:t>their</w:t>
      </w:r>
      <w:r w:rsidRPr="00D15C53">
        <w:rPr>
          <w:color w:val="000000" w:themeColor="text1"/>
        </w:rPr>
        <w:t xml:space="preserve"> comparator</w:t>
      </w:r>
      <w:r w:rsidR="00D60268" w:rsidRPr="00D15C53">
        <w:rPr>
          <w:color w:val="000000" w:themeColor="text1"/>
        </w:rPr>
        <w:t>s</w:t>
      </w:r>
      <w:r w:rsidRPr="00D15C53">
        <w:rPr>
          <w:color w:val="000000" w:themeColor="text1"/>
        </w:rPr>
        <w:t>) were eliminated from further considerations. After having eliminated all dominated interventions, the incremental cost-</w:t>
      </w:r>
      <w:r w:rsidR="00AB4950" w:rsidRPr="00D15C53">
        <w:rPr>
          <w:color w:val="000000" w:themeColor="text1"/>
        </w:rPr>
        <w:t>per additional caries free child was calculated.</w:t>
      </w:r>
    </w:p>
    <w:p w14:paraId="054026BE" w14:textId="77777777" w:rsidR="00FE1746" w:rsidRPr="00D15C53" w:rsidRDefault="00FE1746" w:rsidP="00EA47A1">
      <w:pPr>
        <w:rPr>
          <w:rFonts w:eastAsiaTheme="majorEastAsia" w:cstheme="majorBidi"/>
          <w:i/>
          <w:iCs/>
          <w:color w:val="000000" w:themeColor="text1"/>
        </w:rPr>
      </w:pPr>
      <w:r w:rsidRPr="00D15C53">
        <w:rPr>
          <w:rFonts w:eastAsiaTheme="majorEastAsia" w:cstheme="majorBidi"/>
          <w:i/>
          <w:iCs/>
          <w:color w:val="000000" w:themeColor="text1"/>
        </w:rPr>
        <w:t xml:space="preserve">Sensitivity </w:t>
      </w:r>
      <w:r w:rsidR="00AE5762" w:rsidRPr="00D15C53">
        <w:rPr>
          <w:rFonts w:eastAsiaTheme="majorEastAsia" w:cstheme="majorBidi"/>
          <w:i/>
          <w:iCs/>
          <w:color w:val="000000" w:themeColor="text1"/>
        </w:rPr>
        <w:t>a</w:t>
      </w:r>
      <w:r w:rsidRPr="00D15C53">
        <w:rPr>
          <w:rFonts w:eastAsiaTheme="majorEastAsia" w:cstheme="majorBidi"/>
          <w:i/>
          <w:iCs/>
          <w:color w:val="000000" w:themeColor="text1"/>
        </w:rPr>
        <w:t>nalysis</w:t>
      </w:r>
      <w:r w:rsidR="00AE5762" w:rsidRPr="00D15C53">
        <w:rPr>
          <w:rFonts w:eastAsiaTheme="majorEastAsia" w:cstheme="majorBidi"/>
          <w:i/>
          <w:iCs/>
          <w:color w:val="000000" w:themeColor="text1"/>
        </w:rPr>
        <w:t xml:space="preserve"> </w:t>
      </w:r>
    </w:p>
    <w:p w14:paraId="091AFDA6" w14:textId="77777777" w:rsidR="00D25FBB" w:rsidRPr="00D15C53" w:rsidRDefault="00EA47A1" w:rsidP="00EA47A1">
      <w:pPr>
        <w:rPr>
          <w:color w:val="000000" w:themeColor="text1"/>
        </w:rPr>
      </w:pPr>
      <w:r w:rsidRPr="00D15C53">
        <w:rPr>
          <w:rFonts w:eastAsiaTheme="majorEastAsia" w:cstheme="majorBidi"/>
          <w:iCs/>
          <w:color w:val="000000" w:themeColor="text1"/>
        </w:rPr>
        <w:t>U</w:t>
      </w:r>
      <w:r w:rsidR="00165A52" w:rsidRPr="00D15C53">
        <w:rPr>
          <w:rFonts w:eastAsiaTheme="majorEastAsia" w:cstheme="majorBidi"/>
          <w:iCs/>
          <w:color w:val="000000" w:themeColor="text1"/>
        </w:rPr>
        <w:t xml:space="preserve">nivariate deterministic sensitivity analyses </w:t>
      </w:r>
      <w:r w:rsidR="00AB4950" w:rsidRPr="00D15C53">
        <w:rPr>
          <w:rFonts w:eastAsiaTheme="majorEastAsia" w:cstheme="majorBidi"/>
          <w:iCs/>
          <w:color w:val="000000" w:themeColor="text1"/>
        </w:rPr>
        <w:t xml:space="preserve">were performed </w:t>
      </w:r>
      <w:r w:rsidR="00165A52" w:rsidRPr="00D15C53">
        <w:rPr>
          <w:rFonts w:eastAsiaTheme="majorEastAsia" w:cstheme="majorBidi"/>
          <w:iCs/>
          <w:color w:val="000000" w:themeColor="text1"/>
        </w:rPr>
        <w:t xml:space="preserve">for every variable </w:t>
      </w:r>
      <w:r w:rsidR="008C05DB" w:rsidRPr="00D15C53">
        <w:rPr>
          <w:rFonts w:eastAsiaTheme="majorEastAsia" w:cstheme="majorBidi"/>
          <w:iCs/>
          <w:color w:val="000000" w:themeColor="text1"/>
        </w:rPr>
        <w:t xml:space="preserve">and, </w:t>
      </w:r>
      <w:r w:rsidR="00AB4950" w:rsidRPr="00D15C53">
        <w:rPr>
          <w:rFonts w:eastAsiaTheme="majorEastAsia" w:cstheme="majorBidi"/>
          <w:iCs/>
          <w:color w:val="000000" w:themeColor="text1"/>
        </w:rPr>
        <w:t xml:space="preserve">the probabilistic sensitivity analysis involved running a </w:t>
      </w:r>
      <w:r w:rsidRPr="00D15C53">
        <w:rPr>
          <w:rFonts w:eastAsiaTheme="majorEastAsia" w:cstheme="majorBidi"/>
          <w:iCs/>
          <w:color w:val="000000" w:themeColor="text1"/>
        </w:rPr>
        <w:t>Monte Carlo simulation with 1,000 iterations</w:t>
      </w:r>
      <w:r w:rsidR="00AB4950" w:rsidRPr="00D15C53">
        <w:rPr>
          <w:rFonts w:eastAsiaTheme="majorEastAsia" w:cstheme="majorBidi"/>
          <w:iCs/>
          <w:color w:val="000000" w:themeColor="text1"/>
        </w:rPr>
        <w:t xml:space="preserve">. </w:t>
      </w:r>
      <w:r w:rsidR="00855348" w:rsidRPr="00D15C53">
        <w:rPr>
          <w:rFonts w:eastAsiaTheme="majorEastAsia" w:cstheme="majorBidi"/>
          <w:iCs/>
          <w:color w:val="000000" w:themeColor="text1"/>
        </w:rPr>
        <w:t>In order to</w:t>
      </w:r>
      <w:r w:rsidR="00125AFC" w:rsidRPr="00D15C53">
        <w:rPr>
          <w:rFonts w:eastAsiaTheme="majorEastAsia" w:cstheme="majorBidi"/>
          <w:iCs/>
          <w:color w:val="000000" w:themeColor="text1"/>
        </w:rPr>
        <w:t xml:space="preserve"> </w:t>
      </w:r>
      <w:r w:rsidR="00FE2E59" w:rsidRPr="00D15C53">
        <w:rPr>
          <w:rFonts w:eastAsiaTheme="majorEastAsia" w:cstheme="majorBidi"/>
          <w:iCs/>
          <w:color w:val="000000" w:themeColor="text1"/>
        </w:rPr>
        <w:t xml:space="preserve">run </w:t>
      </w:r>
      <w:r w:rsidR="00855348" w:rsidRPr="00D15C53">
        <w:rPr>
          <w:rFonts w:eastAsiaTheme="majorEastAsia" w:cstheme="majorBidi"/>
          <w:iCs/>
          <w:color w:val="000000" w:themeColor="text1"/>
        </w:rPr>
        <w:t xml:space="preserve">a </w:t>
      </w:r>
      <w:r w:rsidR="00FE2E59" w:rsidRPr="00D15C53">
        <w:rPr>
          <w:rFonts w:eastAsiaTheme="majorEastAsia" w:cstheme="majorBidi"/>
          <w:iCs/>
          <w:color w:val="000000" w:themeColor="text1"/>
        </w:rPr>
        <w:t>Monte Carlo</w:t>
      </w:r>
      <w:r w:rsidR="00B30359" w:rsidRPr="00D15C53">
        <w:rPr>
          <w:rFonts w:eastAsiaTheme="majorEastAsia" w:cstheme="majorBidi"/>
          <w:iCs/>
          <w:color w:val="000000" w:themeColor="text1"/>
        </w:rPr>
        <w:t xml:space="preserve"> simulation</w:t>
      </w:r>
      <w:r w:rsidR="00125AFC" w:rsidRPr="00D15C53">
        <w:rPr>
          <w:rFonts w:eastAsiaTheme="majorEastAsia" w:cstheme="majorBidi"/>
          <w:iCs/>
          <w:color w:val="000000" w:themeColor="text1"/>
        </w:rPr>
        <w:t>,</w:t>
      </w:r>
      <w:r w:rsidR="00B30359" w:rsidRPr="00D15C53">
        <w:rPr>
          <w:rFonts w:eastAsiaTheme="majorEastAsia" w:cstheme="majorBidi"/>
          <w:iCs/>
          <w:color w:val="000000" w:themeColor="text1"/>
        </w:rPr>
        <w:t xml:space="preserve"> each parameter </w:t>
      </w:r>
      <w:r w:rsidR="00855348" w:rsidRPr="00D15C53">
        <w:rPr>
          <w:rFonts w:eastAsiaTheme="majorEastAsia" w:cstheme="majorBidi"/>
          <w:iCs/>
          <w:color w:val="000000" w:themeColor="text1"/>
        </w:rPr>
        <w:t>was</w:t>
      </w:r>
      <w:r w:rsidR="00125AFC" w:rsidRPr="00D15C53">
        <w:rPr>
          <w:rFonts w:eastAsiaTheme="majorEastAsia" w:cstheme="majorBidi"/>
          <w:iCs/>
          <w:color w:val="000000" w:themeColor="text1"/>
        </w:rPr>
        <w:t xml:space="preserve"> assigned a distribution. </w:t>
      </w:r>
      <w:r w:rsidR="00855348" w:rsidRPr="00D15C53">
        <w:rPr>
          <w:rFonts w:eastAsiaTheme="majorEastAsia" w:cstheme="majorBidi"/>
          <w:iCs/>
          <w:color w:val="000000" w:themeColor="text1"/>
        </w:rPr>
        <w:t>Then,</w:t>
      </w:r>
      <w:r w:rsidR="00125AFC" w:rsidRPr="00D15C53">
        <w:rPr>
          <w:rFonts w:eastAsiaTheme="majorEastAsia" w:cstheme="majorBidi"/>
          <w:iCs/>
          <w:color w:val="000000" w:themeColor="text1"/>
        </w:rPr>
        <w:t xml:space="preserve"> to </w:t>
      </w:r>
      <w:r w:rsidR="00B30359" w:rsidRPr="00D15C53">
        <w:rPr>
          <w:rFonts w:eastAsiaTheme="majorEastAsia" w:cstheme="majorBidi"/>
          <w:iCs/>
          <w:color w:val="000000" w:themeColor="text1"/>
        </w:rPr>
        <w:t xml:space="preserve">calculate </w:t>
      </w:r>
      <w:r w:rsidR="00125AFC" w:rsidRPr="00D15C53">
        <w:rPr>
          <w:rFonts w:eastAsiaTheme="majorEastAsia" w:cstheme="majorBidi"/>
          <w:iCs/>
          <w:color w:val="000000" w:themeColor="text1"/>
        </w:rPr>
        <w:t xml:space="preserve">the outcomes, each </w:t>
      </w:r>
      <w:r w:rsidR="00855348" w:rsidRPr="00D15C53">
        <w:rPr>
          <w:rFonts w:eastAsiaTheme="majorEastAsia" w:cstheme="majorBidi"/>
          <w:iCs/>
          <w:color w:val="000000" w:themeColor="text1"/>
        </w:rPr>
        <w:t>iteration</w:t>
      </w:r>
      <w:r w:rsidR="00125AFC" w:rsidRPr="00D15C53">
        <w:rPr>
          <w:rFonts w:eastAsiaTheme="majorEastAsia" w:cstheme="majorBidi"/>
          <w:iCs/>
          <w:color w:val="000000" w:themeColor="text1"/>
        </w:rPr>
        <w:t xml:space="preserve"> include</w:t>
      </w:r>
      <w:r w:rsidR="00855348" w:rsidRPr="00D15C53">
        <w:rPr>
          <w:rFonts w:eastAsiaTheme="majorEastAsia" w:cstheme="majorBidi"/>
          <w:iCs/>
          <w:color w:val="000000" w:themeColor="text1"/>
        </w:rPr>
        <w:t>d</w:t>
      </w:r>
      <w:r w:rsidR="00125AFC" w:rsidRPr="00D15C53">
        <w:rPr>
          <w:rFonts w:eastAsiaTheme="majorEastAsia" w:cstheme="majorBidi"/>
          <w:iCs/>
          <w:color w:val="000000" w:themeColor="text1"/>
        </w:rPr>
        <w:t xml:space="preserve"> a random </w:t>
      </w:r>
      <w:r w:rsidR="00FE2E59" w:rsidRPr="00D15C53">
        <w:rPr>
          <w:rFonts w:eastAsiaTheme="majorEastAsia" w:cstheme="majorBidi"/>
          <w:iCs/>
          <w:color w:val="000000" w:themeColor="text1"/>
        </w:rPr>
        <w:t>draw from</w:t>
      </w:r>
      <w:r w:rsidR="00125AFC" w:rsidRPr="00D15C53">
        <w:rPr>
          <w:rFonts w:eastAsiaTheme="majorEastAsia" w:cstheme="majorBidi"/>
          <w:iCs/>
          <w:color w:val="000000" w:themeColor="text1"/>
        </w:rPr>
        <w:t xml:space="preserve"> each </w:t>
      </w:r>
      <w:r w:rsidR="00FE2E59" w:rsidRPr="00D15C53">
        <w:rPr>
          <w:rFonts w:eastAsiaTheme="majorEastAsia" w:cstheme="majorBidi"/>
          <w:iCs/>
          <w:color w:val="000000" w:themeColor="text1"/>
        </w:rPr>
        <w:t xml:space="preserve">parameter distribution </w:t>
      </w:r>
      <w:r w:rsidR="00FE2E59" w:rsidRPr="00D15C53">
        <w:rPr>
          <w:rFonts w:eastAsiaTheme="majorEastAsia" w:cstheme="majorBidi"/>
          <w:iCs/>
          <w:color w:val="000000" w:themeColor="text1"/>
        </w:rPr>
        <w:fldChar w:fldCharType="begin"/>
      </w:r>
      <w:r w:rsidR="0019562D" w:rsidRPr="00D15C53">
        <w:rPr>
          <w:rFonts w:eastAsiaTheme="majorEastAsia" w:cstheme="majorBidi"/>
          <w:iCs/>
          <w:color w:val="000000" w:themeColor="text1"/>
        </w:rPr>
        <w:instrText xml:space="preserve"> ADDIN EN.CITE &lt;EndNote&gt;&lt;Cite&gt;&lt;Author&gt;Drummond&lt;/Author&gt;&lt;Year&gt;2005&lt;/Year&gt;&lt;IDText&gt;Methods for the economic evaluation of health care programmes&lt;/IDText&gt;&lt;DisplayText&gt;&lt;style face="superscript"&gt;14&lt;/style&gt;&lt;/DisplayText&gt;&lt;record&gt;&lt;rec-number&gt;43&lt;/rec-number&gt;&lt;foreign-keys&gt;&lt;key app="EN" db-id="ad2wdpfx6arp9fee5p1p92x8tzxpfsvws90e" timestamp="1370275224"&gt;43&lt;/key&gt;&lt;/foreign-keys&gt;&lt;ref-type name="Book"&gt;6&lt;/ref-type&gt;&lt;contributors&gt;&lt;authors&gt;&lt;author&gt;Drummond, M.&lt;/author&gt;&lt;author&gt;Sculpher, M.&lt;/author&gt;&lt;author&gt;Torrance, G&lt;/author&gt;&lt;author&gt;O&amp;apos;Brien, B&lt;/author&gt;&lt;author&gt;Stoddart, G&lt;/author&gt;&lt;/authors&gt;&lt;/contributors&gt;&lt;titles&gt;&lt;title&gt;Methods for the economic evaluation of health care programmes&lt;/title&gt;&lt;/titles&gt;&lt;pages&gt;xv, 379 p&lt;/pages&gt;&lt;edition&gt;3rd ed&lt;/edition&gt;&lt;keywords&gt;&lt;keyword&gt;Medical care Cost effectiveness.&lt;/keyword&gt;&lt;keyword&gt;Medical economics.&lt;/keyword&gt;&lt;keyword&gt;Medical care, Cost of Evluation.&lt;/keyword&gt;&lt;/keywords&gt;&lt;dates&gt;&lt;year&gt;2005&lt;/year&gt;&lt;/dates&gt;&lt;publisher&gt;Oxford University Press&lt;/publisher&gt;&lt;isbn&gt;0198529457 (pbk)&amp;#xD;0198529449&lt;/isbn&gt;&lt;accession-num&gt;000450919&lt;/accession-num&gt;&lt;call-num&gt;Walton Books 338.433621 MET&amp;#xD;Walton Student Texts 338.433621 MET&lt;/call-num&gt;&lt;urls&gt;&lt;/urls&gt;&lt;/record&gt;&lt;/Cite&gt;&lt;/EndNote&gt;</w:instrText>
      </w:r>
      <w:r w:rsidR="00FE2E59" w:rsidRPr="00D15C53">
        <w:rPr>
          <w:rFonts w:eastAsiaTheme="majorEastAsia" w:cstheme="majorBidi"/>
          <w:iCs/>
          <w:color w:val="000000" w:themeColor="text1"/>
        </w:rPr>
        <w:fldChar w:fldCharType="separate"/>
      </w:r>
      <w:r w:rsidR="0019562D" w:rsidRPr="00D15C53">
        <w:rPr>
          <w:rFonts w:eastAsiaTheme="majorEastAsia" w:cstheme="majorBidi"/>
          <w:iCs/>
          <w:noProof/>
          <w:color w:val="000000" w:themeColor="text1"/>
          <w:vertAlign w:val="superscript"/>
        </w:rPr>
        <w:t>14</w:t>
      </w:r>
      <w:r w:rsidR="00FE2E59" w:rsidRPr="00D15C53">
        <w:rPr>
          <w:rFonts w:eastAsiaTheme="majorEastAsia" w:cstheme="majorBidi"/>
          <w:iCs/>
          <w:color w:val="000000" w:themeColor="text1"/>
        </w:rPr>
        <w:fldChar w:fldCharType="end"/>
      </w:r>
      <w:r w:rsidR="00125AFC" w:rsidRPr="00D15C53">
        <w:rPr>
          <w:rFonts w:eastAsiaTheme="majorEastAsia" w:cstheme="majorBidi"/>
          <w:iCs/>
          <w:color w:val="000000" w:themeColor="text1"/>
        </w:rPr>
        <w:t xml:space="preserve">. </w:t>
      </w:r>
      <w:r w:rsidR="00B30359" w:rsidRPr="00D15C53">
        <w:rPr>
          <w:rFonts w:eastAsiaTheme="majorEastAsia" w:cstheme="majorBidi"/>
          <w:iCs/>
          <w:color w:val="000000" w:themeColor="text1"/>
        </w:rPr>
        <w:t xml:space="preserve">A </w:t>
      </w:r>
      <w:r w:rsidR="00AB4950" w:rsidRPr="00D15C53">
        <w:rPr>
          <w:rFonts w:eastAsiaTheme="majorEastAsia" w:cstheme="majorBidi"/>
          <w:iCs/>
          <w:color w:val="000000" w:themeColor="text1"/>
        </w:rPr>
        <w:t>t</w:t>
      </w:r>
      <w:r w:rsidR="001F4D24" w:rsidRPr="00D15C53">
        <w:rPr>
          <w:rFonts w:eastAsiaTheme="majorEastAsia" w:cstheme="majorBidi"/>
          <w:iCs/>
          <w:color w:val="000000" w:themeColor="text1"/>
        </w:rPr>
        <w:t>riangular distribution,</w:t>
      </w:r>
      <w:r w:rsidR="00E25180" w:rsidRPr="00D15C53">
        <w:rPr>
          <w:rFonts w:eastAsiaTheme="majorEastAsia" w:cstheme="majorBidi"/>
          <w:iCs/>
          <w:color w:val="000000" w:themeColor="text1"/>
        </w:rPr>
        <w:t xml:space="preserve"> </w:t>
      </w:r>
      <w:r w:rsidR="001F4D24" w:rsidRPr="00D15C53">
        <w:rPr>
          <w:rFonts w:eastAsiaTheme="majorEastAsia" w:cstheme="majorBidi"/>
          <w:iCs/>
          <w:color w:val="000000" w:themeColor="text1"/>
        </w:rPr>
        <w:t xml:space="preserve">±25% </w:t>
      </w:r>
      <w:r w:rsidR="00E25180" w:rsidRPr="00D15C53">
        <w:rPr>
          <w:rFonts w:eastAsiaTheme="majorEastAsia" w:cstheme="majorBidi"/>
          <w:iCs/>
          <w:color w:val="000000" w:themeColor="text1"/>
        </w:rPr>
        <w:t xml:space="preserve">considered </w:t>
      </w:r>
      <w:r w:rsidR="001F4D24" w:rsidRPr="00D15C53">
        <w:rPr>
          <w:rFonts w:eastAsiaTheme="majorEastAsia" w:cstheme="majorBidi"/>
          <w:iCs/>
          <w:color w:val="000000" w:themeColor="text1"/>
        </w:rPr>
        <w:t xml:space="preserve">as </w:t>
      </w:r>
      <w:r w:rsidR="00E25180" w:rsidRPr="00D15C53">
        <w:rPr>
          <w:rFonts w:eastAsiaTheme="majorEastAsia" w:cstheme="majorBidi"/>
          <w:iCs/>
          <w:color w:val="000000" w:themeColor="text1"/>
        </w:rPr>
        <w:t xml:space="preserve">the </w:t>
      </w:r>
      <w:r w:rsidR="001F4D24" w:rsidRPr="00D15C53">
        <w:rPr>
          <w:rFonts w:eastAsiaTheme="majorEastAsia" w:cstheme="majorBidi"/>
          <w:iCs/>
          <w:color w:val="000000" w:themeColor="text1"/>
        </w:rPr>
        <w:t xml:space="preserve">range of uncertainty, </w:t>
      </w:r>
      <w:r w:rsidR="00E25180" w:rsidRPr="00D15C53">
        <w:rPr>
          <w:rFonts w:eastAsiaTheme="majorEastAsia" w:cstheme="majorBidi"/>
          <w:iCs/>
          <w:color w:val="000000" w:themeColor="text1"/>
        </w:rPr>
        <w:t xml:space="preserve">was </w:t>
      </w:r>
      <w:r w:rsidRPr="00D15C53">
        <w:rPr>
          <w:rFonts w:eastAsiaTheme="majorEastAsia" w:cstheme="majorBidi"/>
          <w:iCs/>
          <w:color w:val="000000" w:themeColor="text1"/>
        </w:rPr>
        <w:t xml:space="preserve">used </w:t>
      </w:r>
      <w:r w:rsidR="00AB4950" w:rsidRPr="00D15C53">
        <w:rPr>
          <w:rFonts w:eastAsiaTheme="majorEastAsia" w:cstheme="majorBidi"/>
          <w:iCs/>
          <w:color w:val="000000" w:themeColor="text1"/>
        </w:rPr>
        <w:t>for</w:t>
      </w:r>
      <w:r w:rsidRPr="00D15C53">
        <w:rPr>
          <w:rFonts w:eastAsiaTheme="majorEastAsia" w:cstheme="majorBidi"/>
          <w:iCs/>
          <w:color w:val="000000" w:themeColor="text1"/>
        </w:rPr>
        <w:t xml:space="preserve"> all cost parameters</w:t>
      </w:r>
      <w:r w:rsidR="00C22423" w:rsidRPr="00D15C53">
        <w:rPr>
          <w:rFonts w:eastAsiaTheme="majorEastAsia" w:cstheme="majorBidi"/>
          <w:iCs/>
          <w:color w:val="000000" w:themeColor="text1"/>
        </w:rPr>
        <w:t xml:space="preserve"> and </w:t>
      </w:r>
      <w:r w:rsidR="00AB4950" w:rsidRPr="00D15C53">
        <w:rPr>
          <w:rFonts w:eastAsiaTheme="majorEastAsia" w:cstheme="majorBidi"/>
          <w:iCs/>
          <w:color w:val="000000" w:themeColor="text1"/>
        </w:rPr>
        <w:t xml:space="preserve">for </w:t>
      </w:r>
      <w:r w:rsidR="00C22423" w:rsidRPr="00D15C53">
        <w:rPr>
          <w:rFonts w:eastAsiaTheme="majorEastAsia" w:cstheme="majorBidi"/>
          <w:iCs/>
          <w:color w:val="000000" w:themeColor="text1"/>
        </w:rPr>
        <w:t xml:space="preserve">those variables where </w:t>
      </w:r>
      <w:r w:rsidR="00C6450F" w:rsidRPr="00D15C53">
        <w:rPr>
          <w:rFonts w:eastAsiaTheme="majorEastAsia" w:cstheme="majorBidi"/>
          <w:iCs/>
          <w:color w:val="000000" w:themeColor="text1"/>
        </w:rPr>
        <w:t xml:space="preserve">it </w:t>
      </w:r>
      <w:r w:rsidR="00C22423" w:rsidRPr="00D15C53">
        <w:rPr>
          <w:rFonts w:eastAsiaTheme="majorEastAsia" w:cstheme="majorBidi"/>
          <w:iCs/>
          <w:color w:val="000000" w:themeColor="text1"/>
        </w:rPr>
        <w:t xml:space="preserve">was not possible to </w:t>
      </w:r>
      <w:r w:rsidR="00AB4950" w:rsidRPr="00D15C53">
        <w:rPr>
          <w:rFonts w:eastAsiaTheme="majorEastAsia" w:cstheme="majorBidi"/>
          <w:iCs/>
          <w:color w:val="000000" w:themeColor="text1"/>
        </w:rPr>
        <w:t>identify any data to define a distribution</w:t>
      </w:r>
      <w:r w:rsidRPr="00D15C53">
        <w:rPr>
          <w:rFonts w:eastAsiaTheme="majorEastAsia" w:cstheme="majorBidi"/>
          <w:iCs/>
          <w:color w:val="000000" w:themeColor="text1"/>
        </w:rPr>
        <w:t>. Beta distributions were used for those probability paramet</w:t>
      </w:r>
      <w:r w:rsidR="00427216" w:rsidRPr="00D15C53">
        <w:rPr>
          <w:rFonts w:eastAsiaTheme="majorEastAsia" w:cstheme="majorBidi"/>
          <w:iCs/>
          <w:color w:val="000000" w:themeColor="text1"/>
        </w:rPr>
        <w:t>ers obtained from binomial data</w:t>
      </w:r>
      <w:r w:rsidR="00025444" w:rsidRPr="00D15C53">
        <w:rPr>
          <w:rFonts w:eastAsiaTheme="majorEastAsia" w:cstheme="majorBidi"/>
          <w:iCs/>
          <w:color w:val="000000" w:themeColor="text1"/>
        </w:rPr>
        <w:t xml:space="preserve"> </w:t>
      </w:r>
      <w:bookmarkStart w:id="2" w:name="_Toc465100284"/>
      <w:r w:rsidR="002B2CBB" w:rsidRPr="00D15C53">
        <w:rPr>
          <w:color w:val="000000" w:themeColor="text1"/>
        </w:rPr>
        <w:t>(Table 2</w:t>
      </w:r>
      <w:r w:rsidR="00D25FBB" w:rsidRPr="00D15C53">
        <w:rPr>
          <w:color w:val="000000" w:themeColor="text1"/>
        </w:rPr>
        <w:t>).</w:t>
      </w:r>
    </w:p>
    <w:p w14:paraId="6B818CBD" w14:textId="77777777" w:rsidR="00165A52" w:rsidRPr="00D15C53" w:rsidRDefault="00165A52" w:rsidP="00CC30D7">
      <w:pPr>
        <w:pStyle w:val="Heading2"/>
        <w:numPr>
          <w:ilvl w:val="0"/>
          <w:numId w:val="0"/>
        </w:numPr>
        <w:ind w:left="576" w:hanging="576"/>
        <w:rPr>
          <w:i/>
          <w:color w:val="808080" w:themeColor="background1" w:themeShade="80"/>
          <w:lang w:val="en-GB"/>
        </w:rPr>
      </w:pPr>
      <w:r w:rsidRPr="00D15C53">
        <w:rPr>
          <w:i/>
          <w:color w:val="808080" w:themeColor="background1" w:themeShade="80"/>
          <w:lang w:val="en-GB"/>
        </w:rPr>
        <w:t>Results</w:t>
      </w:r>
      <w:bookmarkEnd w:id="2"/>
    </w:p>
    <w:p w14:paraId="64011AC8" w14:textId="77777777" w:rsidR="00F36493" w:rsidRPr="00D15C53" w:rsidRDefault="00C60841" w:rsidP="00165A52">
      <w:pPr>
        <w:rPr>
          <w:color w:val="000000" w:themeColor="text1"/>
        </w:rPr>
      </w:pPr>
      <w:r w:rsidRPr="00D15C53">
        <w:rPr>
          <w:color w:val="000000" w:themeColor="text1"/>
        </w:rPr>
        <w:t xml:space="preserve">The </w:t>
      </w:r>
      <w:r w:rsidR="00165A52" w:rsidRPr="00D15C53">
        <w:rPr>
          <w:color w:val="000000" w:themeColor="text1"/>
        </w:rPr>
        <w:t>cost-effectiveness</w:t>
      </w:r>
      <w:r w:rsidRPr="00D15C53">
        <w:rPr>
          <w:color w:val="000000" w:themeColor="text1"/>
        </w:rPr>
        <w:t xml:space="preserve"> analysis </w:t>
      </w:r>
      <w:r w:rsidR="0020003B" w:rsidRPr="00D15C53">
        <w:rPr>
          <w:color w:val="000000" w:themeColor="text1"/>
        </w:rPr>
        <w:t xml:space="preserve">for the </w:t>
      </w:r>
      <w:r w:rsidR="007B1000" w:rsidRPr="00D15C53">
        <w:rPr>
          <w:color w:val="000000" w:themeColor="text1"/>
        </w:rPr>
        <w:t xml:space="preserve">base-case scenario </w:t>
      </w:r>
      <w:r w:rsidR="00165A52" w:rsidRPr="00D15C53">
        <w:rPr>
          <w:color w:val="000000" w:themeColor="text1"/>
        </w:rPr>
        <w:t>showed FV application in a primary care set</w:t>
      </w:r>
      <w:r w:rsidR="00ED4714" w:rsidRPr="00D15C53">
        <w:rPr>
          <w:color w:val="000000" w:themeColor="text1"/>
        </w:rPr>
        <w:t xml:space="preserve">ting without screening </w:t>
      </w:r>
      <w:r w:rsidR="00165A52" w:rsidRPr="00D15C53">
        <w:rPr>
          <w:color w:val="000000" w:themeColor="text1"/>
        </w:rPr>
        <w:t xml:space="preserve">was </w:t>
      </w:r>
      <w:r w:rsidR="00523C90" w:rsidRPr="00D15C53">
        <w:rPr>
          <w:color w:val="000000" w:themeColor="text1"/>
        </w:rPr>
        <w:t>less costly and more effective than any other FV intervention</w:t>
      </w:r>
      <w:r w:rsidR="007556B6" w:rsidRPr="00D15C53">
        <w:rPr>
          <w:color w:val="000000" w:themeColor="text1"/>
        </w:rPr>
        <w:t xml:space="preserve"> (Figure 2)</w:t>
      </w:r>
      <w:r w:rsidR="00165A52" w:rsidRPr="00D15C53">
        <w:rPr>
          <w:color w:val="000000" w:themeColor="text1"/>
        </w:rPr>
        <w:t>; this intervention had an average cost of C</w:t>
      </w:r>
      <w:r w:rsidR="008E5D8D" w:rsidRPr="00D15C53">
        <w:rPr>
          <w:color w:val="000000" w:themeColor="text1"/>
        </w:rPr>
        <w:t xml:space="preserve">LP 7,620 per child and </w:t>
      </w:r>
      <w:r w:rsidR="00165A52" w:rsidRPr="00D15C53">
        <w:rPr>
          <w:color w:val="000000" w:themeColor="text1"/>
        </w:rPr>
        <w:t xml:space="preserve">27.2% </w:t>
      </w:r>
      <w:r w:rsidR="00645943" w:rsidRPr="00D15C53">
        <w:rPr>
          <w:color w:val="000000" w:themeColor="text1"/>
        </w:rPr>
        <w:t>children remained caries free</w:t>
      </w:r>
      <w:r w:rsidR="008E5D8D" w:rsidRPr="00D15C53">
        <w:rPr>
          <w:color w:val="000000" w:themeColor="text1"/>
        </w:rPr>
        <w:t>. Compared</w:t>
      </w:r>
      <w:r w:rsidR="00165A52" w:rsidRPr="00D15C53">
        <w:rPr>
          <w:color w:val="000000" w:themeColor="text1"/>
        </w:rPr>
        <w:t xml:space="preserve"> with counselling-only, this intervention increased the </w:t>
      </w:r>
      <w:r w:rsidR="00165A52" w:rsidRPr="00D15C53">
        <w:rPr>
          <w:color w:val="000000" w:themeColor="text1"/>
        </w:rPr>
        <w:lastRenderedPageBreak/>
        <w:t xml:space="preserve">caries-free population by 3.7% </w:t>
      </w:r>
      <w:r w:rsidR="00645943" w:rsidRPr="00D15C53">
        <w:rPr>
          <w:color w:val="000000" w:themeColor="text1"/>
        </w:rPr>
        <w:t xml:space="preserve">(from 23.5%) </w:t>
      </w:r>
      <w:r w:rsidR="00165A52" w:rsidRPr="00D15C53">
        <w:rPr>
          <w:color w:val="000000" w:themeColor="text1"/>
        </w:rPr>
        <w:t xml:space="preserve">at an extra cost of CLP 4,836 per child; </w:t>
      </w:r>
      <w:r w:rsidR="00645943" w:rsidRPr="00D15C53">
        <w:rPr>
          <w:color w:val="000000" w:themeColor="text1"/>
        </w:rPr>
        <w:t>giving an incremental cost per additional caries-free child</w:t>
      </w:r>
      <w:r w:rsidR="00645943" w:rsidRPr="00D15C53" w:rsidDel="00645943">
        <w:rPr>
          <w:color w:val="000000" w:themeColor="text1"/>
        </w:rPr>
        <w:t xml:space="preserve"> </w:t>
      </w:r>
      <w:r w:rsidR="00645943" w:rsidRPr="00D15C53">
        <w:rPr>
          <w:color w:val="000000" w:themeColor="text1"/>
        </w:rPr>
        <w:t>of</w:t>
      </w:r>
      <w:r w:rsidR="00165A52" w:rsidRPr="00D15C53">
        <w:rPr>
          <w:color w:val="000000" w:themeColor="text1"/>
        </w:rPr>
        <w:t xml:space="preserve"> CLP 130,849</w:t>
      </w:r>
      <w:r w:rsidR="00117FFE" w:rsidRPr="00D15C53">
        <w:rPr>
          <w:color w:val="000000" w:themeColor="text1"/>
        </w:rPr>
        <w:t xml:space="preserve">. </w:t>
      </w:r>
    </w:p>
    <w:p w14:paraId="196D48B2" w14:textId="77777777" w:rsidR="00165A52" w:rsidRPr="00D15C53" w:rsidRDefault="00C24578" w:rsidP="00165A52">
      <w:pPr>
        <w:rPr>
          <w:color w:val="000000" w:themeColor="text1"/>
        </w:rPr>
      </w:pPr>
      <w:r w:rsidRPr="00D15C53">
        <w:rPr>
          <w:color w:val="000000" w:themeColor="text1"/>
        </w:rPr>
        <w:t xml:space="preserve">In the </w:t>
      </w:r>
      <w:r w:rsidR="00165787" w:rsidRPr="00D15C53">
        <w:rPr>
          <w:color w:val="000000" w:themeColor="text1"/>
        </w:rPr>
        <w:t xml:space="preserve">deterministic sensitivity analysis </w:t>
      </w:r>
      <w:r w:rsidRPr="00D15C53">
        <w:rPr>
          <w:color w:val="000000" w:themeColor="text1"/>
        </w:rPr>
        <w:t xml:space="preserve">of </w:t>
      </w:r>
      <w:r w:rsidR="0020003B" w:rsidRPr="00D15C53">
        <w:rPr>
          <w:color w:val="000000" w:themeColor="text1"/>
        </w:rPr>
        <w:t xml:space="preserve">the </w:t>
      </w:r>
      <w:r w:rsidRPr="00D15C53">
        <w:rPr>
          <w:color w:val="000000" w:themeColor="text1"/>
        </w:rPr>
        <w:t>base-case scenario, t</w:t>
      </w:r>
      <w:r w:rsidR="00165A52" w:rsidRPr="00D15C53">
        <w:rPr>
          <w:color w:val="000000" w:themeColor="text1"/>
        </w:rPr>
        <w:t xml:space="preserve">he lowest average cost (CLP 5,148) per child was observed when the oral </w:t>
      </w:r>
      <w:r w:rsidR="008F6F1C" w:rsidRPr="00D15C53">
        <w:rPr>
          <w:color w:val="000000" w:themeColor="text1"/>
        </w:rPr>
        <w:t>hygiene</w:t>
      </w:r>
      <w:r w:rsidR="00165A52" w:rsidRPr="00D15C53">
        <w:rPr>
          <w:color w:val="000000" w:themeColor="text1"/>
        </w:rPr>
        <w:t xml:space="preserve"> kit was </w:t>
      </w:r>
      <w:r w:rsidR="0015468D" w:rsidRPr="00D15C53">
        <w:rPr>
          <w:color w:val="000000" w:themeColor="text1"/>
        </w:rPr>
        <w:t>removed</w:t>
      </w:r>
      <w:r w:rsidR="00D9148F" w:rsidRPr="00D15C53">
        <w:rPr>
          <w:color w:val="000000" w:themeColor="text1"/>
        </w:rPr>
        <w:t>.</w:t>
      </w:r>
      <w:r w:rsidR="00165A52" w:rsidRPr="00D15C53">
        <w:rPr>
          <w:color w:val="000000" w:themeColor="text1"/>
        </w:rPr>
        <w:t xml:space="preserve"> The highest average cost (CLP 19,344) </w:t>
      </w:r>
      <w:r w:rsidR="00645943" w:rsidRPr="00D15C53">
        <w:rPr>
          <w:color w:val="000000" w:themeColor="text1"/>
        </w:rPr>
        <w:t xml:space="preserve">occurred </w:t>
      </w:r>
      <w:r w:rsidR="00165A52" w:rsidRPr="00D15C53">
        <w:rPr>
          <w:color w:val="000000" w:themeColor="text1"/>
        </w:rPr>
        <w:t>when either the initial caries prevalence was increased in the PCS or reduced in the PSS.</w:t>
      </w:r>
      <w:r w:rsidR="00C60841" w:rsidRPr="00D15C53">
        <w:rPr>
          <w:color w:val="000000" w:themeColor="text1"/>
        </w:rPr>
        <w:t xml:space="preserve"> </w:t>
      </w:r>
      <w:r w:rsidR="00165A52" w:rsidRPr="00D15C53">
        <w:rPr>
          <w:color w:val="000000" w:themeColor="text1"/>
        </w:rPr>
        <w:t xml:space="preserve">The highest </w:t>
      </w:r>
      <w:r w:rsidR="00645943" w:rsidRPr="00D15C53">
        <w:rPr>
          <w:color w:val="000000" w:themeColor="text1"/>
        </w:rPr>
        <w:t>percentage of caries</w:t>
      </w:r>
      <w:r w:rsidR="00A8049E" w:rsidRPr="00D15C53">
        <w:rPr>
          <w:color w:val="000000" w:themeColor="text1"/>
        </w:rPr>
        <w:t>-</w:t>
      </w:r>
      <w:r w:rsidR="00645943" w:rsidRPr="00D15C53">
        <w:rPr>
          <w:color w:val="000000" w:themeColor="text1"/>
        </w:rPr>
        <w:t xml:space="preserve">free children </w:t>
      </w:r>
      <w:r w:rsidR="00D60268" w:rsidRPr="00D15C53">
        <w:rPr>
          <w:color w:val="000000" w:themeColor="text1"/>
        </w:rPr>
        <w:t xml:space="preserve">was </w:t>
      </w:r>
      <w:r w:rsidR="00165A52" w:rsidRPr="00D15C53">
        <w:rPr>
          <w:color w:val="000000" w:themeColor="text1"/>
        </w:rPr>
        <w:t>28.9%, which occurred when either the discount rate was not included</w:t>
      </w:r>
      <w:r w:rsidR="00FD5616" w:rsidRPr="00D15C53">
        <w:rPr>
          <w:color w:val="000000" w:themeColor="text1"/>
        </w:rPr>
        <w:t xml:space="preserve"> </w:t>
      </w:r>
      <w:r w:rsidR="00165A52" w:rsidRPr="00D15C53">
        <w:rPr>
          <w:color w:val="000000" w:themeColor="text1"/>
        </w:rPr>
        <w:t xml:space="preserve">or when the initial caries prevalence was reduced </w:t>
      </w:r>
      <w:r w:rsidR="00D60268" w:rsidRPr="00D15C53">
        <w:rPr>
          <w:color w:val="000000" w:themeColor="text1"/>
        </w:rPr>
        <w:t xml:space="preserve">in </w:t>
      </w:r>
      <w:r w:rsidR="00165A52" w:rsidRPr="00D15C53">
        <w:rPr>
          <w:color w:val="000000" w:themeColor="text1"/>
        </w:rPr>
        <w:t xml:space="preserve">PCS.  </w:t>
      </w:r>
    </w:p>
    <w:p w14:paraId="108A8692" w14:textId="77777777" w:rsidR="00165A52" w:rsidRPr="00D15C53" w:rsidRDefault="00C24578" w:rsidP="00A51F4A">
      <w:pPr>
        <w:rPr>
          <w:color w:val="000000" w:themeColor="text1"/>
        </w:rPr>
      </w:pPr>
      <w:r w:rsidRPr="00D15C53">
        <w:rPr>
          <w:color w:val="000000" w:themeColor="text1"/>
        </w:rPr>
        <w:t xml:space="preserve">In the </w:t>
      </w:r>
      <w:r w:rsidR="009F52D7" w:rsidRPr="00D15C53">
        <w:rPr>
          <w:color w:val="000000" w:themeColor="text1"/>
        </w:rPr>
        <w:t>probabilistic sensitivity analysis</w:t>
      </w:r>
      <w:r w:rsidRPr="00D15C53">
        <w:rPr>
          <w:color w:val="000000" w:themeColor="text1"/>
        </w:rPr>
        <w:t xml:space="preserve"> </w:t>
      </w:r>
      <w:r w:rsidR="00C8601A" w:rsidRPr="00D15C53">
        <w:rPr>
          <w:color w:val="000000" w:themeColor="text1"/>
        </w:rPr>
        <w:t>for the</w:t>
      </w:r>
      <w:r w:rsidRPr="00D15C53">
        <w:rPr>
          <w:color w:val="000000" w:themeColor="text1"/>
        </w:rPr>
        <w:t xml:space="preserve"> base-case scenario, a</w:t>
      </w:r>
      <w:r w:rsidR="00165A52" w:rsidRPr="00D15C53">
        <w:rPr>
          <w:color w:val="000000" w:themeColor="text1"/>
        </w:rPr>
        <w:t xml:space="preserve">ll </w:t>
      </w:r>
      <w:r w:rsidR="002516CE" w:rsidRPr="00D15C53">
        <w:rPr>
          <w:color w:val="000000" w:themeColor="text1"/>
        </w:rPr>
        <w:t xml:space="preserve">FV </w:t>
      </w:r>
      <w:r w:rsidR="00165A52" w:rsidRPr="00D15C53">
        <w:rPr>
          <w:color w:val="000000" w:themeColor="text1"/>
        </w:rPr>
        <w:t>simulations were more effective but more costly than counselling-only</w:t>
      </w:r>
      <w:r w:rsidR="0052519E" w:rsidRPr="00D15C53">
        <w:rPr>
          <w:color w:val="000000" w:themeColor="text1"/>
        </w:rPr>
        <w:t xml:space="preserve"> (Figure 3)</w:t>
      </w:r>
      <w:r w:rsidR="00165A52" w:rsidRPr="00D15C53">
        <w:rPr>
          <w:color w:val="000000" w:themeColor="text1"/>
        </w:rPr>
        <w:t xml:space="preserve">. The </w:t>
      </w:r>
      <w:r w:rsidR="00D60268" w:rsidRPr="00D15C53">
        <w:rPr>
          <w:color w:val="000000" w:themeColor="text1"/>
        </w:rPr>
        <w:t xml:space="preserve">Monte Carlo </w:t>
      </w:r>
      <w:r w:rsidR="00165A52" w:rsidRPr="00D15C53">
        <w:rPr>
          <w:color w:val="000000" w:themeColor="text1"/>
        </w:rPr>
        <w:t>estimat</w:t>
      </w:r>
      <w:r w:rsidR="007E62E4" w:rsidRPr="00D15C53">
        <w:rPr>
          <w:color w:val="000000" w:themeColor="text1"/>
        </w:rPr>
        <w:t>ion</w:t>
      </w:r>
      <w:r w:rsidR="002E32C4" w:rsidRPr="00D15C53">
        <w:rPr>
          <w:color w:val="000000" w:themeColor="text1"/>
        </w:rPr>
        <w:t>s</w:t>
      </w:r>
      <w:r w:rsidR="00165A52" w:rsidRPr="00D15C53">
        <w:rPr>
          <w:color w:val="000000" w:themeColor="text1"/>
        </w:rPr>
        <w:t xml:space="preserve"> </w:t>
      </w:r>
      <w:r w:rsidR="00D60268" w:rsidRPr="00D15C53">
        <w:rPr>
          <w:color w:val="000000" w:themeColor="text1"/>
        </w:rPr>
        <w:t xml:space="preserve">for </w:t>
      </w:r>
      <w:r w:rsidR="007E62E4" w:rsidRPr="00D15C53">
        <w:rPr>
          <w:color w:val="000000" w:themeColor="text1"/>
        </w:rPr>
        <w:t>all</w:t>
      </w:r>
      <w:r w:rsidR="00165A52" w:rsidRPr="00D15C53">
        <w:rPr>
          <w:color w:val="000000" w:themeColor="text1"/>
        </w:rPr>
        <w:t xml:space="preserve"> interventions </w:t>
      </w:r>
      <w:r w:rsidR="00D60268" w:rsidRPr="00D15C53">
        <w:rPr>
          <w:color w:val="000000" w:themeColor="text1"/>
        </w:rPr>
        <w:t xml:space="preserve">had </w:t>
      </w:r>
      <w:r w:rsidR="002E32C4" w:rsidRPr="00D15C53">
        <w:rPr>
          <w:color w:val="000000" w:themeColor="text1"/>
        </w:rPr>
        <w:t xml:space="preserve">a </w:t>
      </w:r>
      <w:r w:rsidR="007E62E4" w:rsidRPr="00D15C53">
        <w:rPr>
          <w:color w:val="000000" w:themeColor="text1"/>
        </w:rPr>
        <w:t>high varia</w:t>
      </w:r>
      <w:r w:rsidR="00B45B2F" w:rsidRPr="00D15C53">
        <w:rPr>
          <w:color w:val="000000" w:themeColor="text1"/>
        </w:rPr>
        <w:t xml:space="preserve">bility </w:t>
      </w:r>
      <w:r w:rsidR="007E62E4" w:rsidRPr="00D15C53">
        <w:rPr>
          <w:color w:val="000000" w:themeColor="text1"/>
        </w:rPr>
        <w:t xml:space="preserve">in effect and </w:t>
      </w:r>
      <w:r w:rsidR="002E32C4" w:rsidRPr="00D15C53">
        <w:rPr>
          <w:color w:val="000000" w:themeColor="text1"/>
        </w:rPr>
        <w:t>a</w:t>
      </w:r>
      <w:r w:rsidR="00165A52" w:rsidRPr="00D15C53">
        <w:rPr>
          <w:color w:val="000000" w:themeColor="text1"/>
        </w:rPr>
        <w:t xml:space="preserve"> </w:t>
      </w:r>
      <w:r w:rsidR="002E32C4" w:rsidRPr="00D15C53">
        <w:rPr>
          <w:color w:val="000000" w:themeColor="text1"/>
        </w:rPr>
        <w:t>low varia</w:t>
      </w:r>
      <w:r w:rsidR="00B45B2F" w:rsidRPr="00D15C53">
        <w:rPr>
          <w:color w:val="000000" w:themeColor="text1"/>
        </w:rPr>
        <w:t xml:space="preserve">bility </w:t>
      </w:r>
      <w:r w:rsidR="00165A52" w:rsidRPr="00D15C53">
        <w:rPr>
          <w:color w:val="000000" w:themeColor="text1"/>
        </w:rPr>
        <w:t xml:space="preserve">in cost. </w:t>
      </w:r>
      <w:r w:rsidR="002E32C4" w:rsidRPr="00D15C53">
        <w:rPr>
          <w:color w:val="000000" w:themeColor="text1"/>
        </w:rPr>
        <w:t>The average of such estimations showed that t</w:t>
      </w:r>
      <w:r w:rsidR="00165A52" w:rsidRPr="00D15C53">
        <w:rPr>
          <w:color w:val="000000" w:themeColor="text1"/>
        </w:rPr>
        <w:t xml:space="preserve">he only undominated FV intervention was the application </w:t>
      </w:r>
      <w:r w:rsidR="00C8601A" w:rsidRPr="00D15C53">
        <w:rPr>
          <w:color w:val="000000" w:themeColor="text1"/>
        </w:rPr>
        <w:t>in the</w:t>
      </w:r>
      <w:r w:rsidR="00165A52" w:rsidRPr="00D15C53">
        <w:rPr>
          <w:color w:val="000000" w:themeColor="text1"/>
        </w:rPr>
        <w:t xml:space="preserve"> primary care setting without scree</w:t>
      </w:r>
      <w:r w:rsidR="00E74B30" w:rsidRPr="00D15C53">
        <w:rPr>
          <w:color w:val="000000" w:themeColor="text1"/>
        </w:rPr>
        <w:t>ning</w:t>
      </w:r>
      <w:r w:rsidR="00165A52" w:rsidRPr="00D15C53">
        <w:rPr>
          <w:color w:val="000000" w:themeColor="text1"/>
        </w:rPr>
        <w:t xml:space="preserve">; in </w:t>
      </w:r>
      <w:r w:rsidR="00C8601A" w:rsidRPr="00D15C53">
        <w:rPr>
          <w:color w:val="000000" w:themeColor="text1"/>
        </w:rPr>
        <w:t>this</w:t>
      </w:r>
      <w:r w:rsidR="00165A52" w:rsidRPr="00D15C53">
        <w:rPr>
          <w:color w:val="000000" w:themeColor="text1"/>
        </w:rPr>
        <w:t xml:space="preserve"> case </w:t>
      </w:r>
      <w:r w:rsidR="002E32C4" w:rsidRPr="00D15C53">
        <w:rPr>
          <w:color w:val="000000" w:themeColor="text1"/>
        </w:rPr>
        <w:t xml:space="preserve">an average effect of </w:t>
      </w:r>
      <w:r w:rsidR="00165A52" w:rsidRPr="00D15C53">
        <w:rPr>
          <w:color w:val="000000" w:themeColor="text1"/>
        </w:rPr>
        <w:t xml:space="preserve">26.9% caries-free population was estimated with an average cost of CLP 7,314 per child. </w:t>
      </w:r>
      <w:r w:rsidR="00D05170" w:rsidRPr="00D15C53">
        <w:rPr>
          <w:color w:val="000000" w:themeColor="text1"/>
        </w:rPr>
        <w:t>C</w:t>
      </w:r>
      <w:r w:rsidR="00165A52" w:rsidRPr="00D15C53">
        <w:rPr>
          <w:color w:val="000000" w:themeColor="text1"/>
        </w:rPr>
        <w:t>ompared with the counselling-only intervention,</w:t>
      </w:r>
      <w:r w:rsidR="002A5C55" w:rsidRPr="00D15C53">
        <w:rPr>
          <w:color w:val="000000" w:themeColor="text1"/>
        </w:rPr>
        <w:t xml:space="preserve"> this intervention increased the caries-free population by 3.3%</w:t>
      </w:r>
      <w:r w:rsidR="00165A52" w:rsidRPr="00D15C53">
        <w:rPr>
          <w:color w:val="000000" w:themeColor="text1"/>
        </w:rPr>
        <w:t xml:space="preserve"> with an incremental cost of CLP 4,535 per child</w:t>
      </w:r>
      <w:r w:rsidR="00D05170" w:rsidRPr="00D15C53">
        <w:rPr>
          <w:color w:val="000000" w:themeColor="text1"/>
        </w:rPr>
        <w:t>.</w:t>
      </w:r>
      <w:r w:rsidR="00165A52" w:rsidRPr="00D15C53">
        <w:rPr>
          <w:color w:val="000000" w:themeColor="text1"/>
        </w:rPr>
        <w:t xml:space="preserve"> </w:t>
      </w:r>
    </w:p>
    <w:p w14:paraId="2D594178" w14:textId="77777777" w:rsidR="00B93821" w:rsidRPr="00D15C53" w:rsidRDefault="00B93821" w:rsidP="00B93821">
      <w:pPr>
        <w:rPr>
          <w:color w:val="000000" w:themeColor="text1"/>
        </w:rPr>
      </w:pPr>
      <w:r w:rsidRPr="00D15C53">
        <w:rPr>
          <w:color w:val="000000" w:themeColor="text1"/>
        </w:rPr>
        <w:t>A best-case scenario was constructed based on the results of deterministic sensitivity analyses and, included the same parameters as the base-case scenario with the exception that the Markov model was run for a period of 3 years starting from 3-year-olds. The FV efficacy was maintained at a constant rate over the follow-up period extrapolating the data reported in the literature review by one year.</w:t>
      </w:r>
    </w:p>
    <w:p w14:paraId="5431556F" w14:textId="77777777" w:rsidR="00B93821" w:rsidRPr="00D15C53" w:rsidRDefault="00B93821" w:rsidP="00B93821">
      <w:pPr>
        <w:rPr>
          <w:color w:val="000000" w:themeColor="text1"/>
        </w:rPr>
      </w:pPr>
      <w:bookmarkStart w:id="3" w:name="_Toc465100293"/>
      <w:r w:rsidRPr="00D15C53">
        <w:rPr>
          <w:color w:val="000000" w:themeColor="text1"/>
        </w:rPr>
        <w:t>The most effective and least costly FV intervention was the PCS without screening. This intervention resulted in 31.1% of children being caries-free at an average cost of CLP 7,541 per child; compared with counselling-only, the incremental cost was CLP 4,758 per child with a 7% of incremental effect. The incremental cost of one additional caries-free child was CLP 66,021.</w:t>
      </w:r>
    </w:p>
    <w:p w14:paraId="03A7700D" w14:textId="77777777" w:rsidR="002C77BD" w:rsidRPr="00D15C53" w:rsidRDefault="002C77BD" w:rsidP="00BD3C4C">
      <w:pPr>
        <w:pStyle w:val="Heading2"/>
        <w:numPr>
          <w:ilvl w:val="0"/>
          <w:numId w:val="0"/>
        </w:numPr>
        <w:rPr>
          <w:color w:val="000000" w:themeColor="text1"/>
          <w:lang w:val="en-GB"/>
        </w:rPr>
      </w:pPr>
    </w:p>
    <w:p w14:paraId="49824557" w14:textId="77777777" w:rsidR="00165A52" w:rsidRPr="00D15C53" w:rsidRDefault="00165A52" w:rsidP="0043628D">
      <w:pPr>
        <w:pStyle w:val="Heading2"/>
        <w:numPr>
          <w:ilvl w:val="0"/>
          <w:numId w:val="0"/>
        </w:numPr>
        <w:ind w:left="576" w:hanging="576"/>
        <w:rPr>
          <w:i/>
          <w:color w:val="808080" w:themeColor="background1" w:themeShade="80"/>
          <w:lang w:val="en-GB"/>
        </w:rPr>
      </w:pPr>
      <w:r w:rsidRPr="00D15C53">
        <w:rPr>
          <w:i/>
          <w:color w:val="808080" w:themeColor="background1" w:themeShade="80"/>
          <w:lang w:val="en-GB"/>
        </w:rPr>
        <w:t>Discussion</w:t>
      </w:r>
      <w:bookmarkEnd w:id="3"/>
    </w:p>
    <w:p w14:paraId="25AAF14D" w14:textId="77777777" w:rsidR="00001996" w:rsidRPr="00D15C53" w:rsidRDefault="0041598C">
      <w:pPr>
        <w:rPr>
          <w:color w:val="000000" w:themeColor="text1"/>
        </w:rPr>
      </w:pPr>
      <w:r w:rsidRPr="00D15C53">
        <w:rPr>
          <w:color w:val="000000" w:themeColor="text1"/>
        </w:rPr>
        <w:t>The aim of this study wa</w:t>
      </w:r>
      <w:r w:rsidR="00604870" w:rsidRPr="00D15C53">
        <w:rPr>
          <w:color w:val="000000" w:themeColor="text1"/>
        </w:rPr>
        <w:t xml:space="preserve">s to evaluate </w:t>
      </w:r>
      <w:r w:rsidR="00E568E8" w:rsidRPr="00D15C53">
        <w:rPr>
          <w:color w:val="000000" w:themeColor="text1"/>
        </w:rPr>
        <w:t xml:space="preserve">the effect of </w:t>
      </w:r>
      <w:r w:rsidR="00F76E46" w:rsidRPr="00D15C53">
        <w:rPr>
          <w:color w:val="000000" w:themeColor="text1"/>
        </w:rPr>
        <w:t xml:space="preserve">a possible nationwide FV application programme on </w:t>
      </w:r>
      <w:r w:rsidR="00604870" w:rsidRPr="00D15C53">
        <w:rPr>
          <w:color w:val="000000" w:themeColor="text1"/>
        </w:rPr>
        <w:t xml:space="preserve">the cost and </w:t>
      </w:r>
      <w:r w:rsidR="00F76E46" w:rsidRPr="00D15C53">
        <w:rPr>
          <w:color w:val="000000" w:themeColor="text1"/>
        </w:rPr>
        <w:t xml:space="preserve">on the proportion of </w:t>
      </w:r>
      <w:r w:rsidR="00604870" w:rsidRPr="00D15C53">
        <w:rPr>
          <w:color w:val="000000" w:themeColor="text1"/>
        </w:rPr>
        <w:t>caries-free preschool children</w:t>
      </w:r>
      <w:r w:rsidR="00E568E8" w:rsidRPr="00D15C53">
        <w:rPr>
          <w:color w:val="000000" w:themeColor="text1"/>
        </w:rPr>
        <w:t xml:space="preserve"> in Chile</w:t>
      </w:r>
      <w:r w:rsidR="00604870" w:rsidRPr="00D15C53">
        <w:rPr>
          <w:color w:val="000000" w:themeColor="text1"/>
        </w:rPr>
        <w:t xml:space="preserve">. </w:t>
      </w:r>
      <w:r w:rsidR="00165A52" w:rsidRPr="00D15C53">
        <w:rPr>
          <w:color w:val="000000" w:themeColor="text1"/>
        </w:rPr>
        <w:t>The results showed that all FV intervention</w:t>
      </w:r>
      <w:r w:rsidR="0043628D" w:rsidRPr="00D15C53">
        <w:rPr>
          <w:color w:val="000000" w:themeColor="text1"/>
        </w:rPr>
        <w:t>s</w:t>
      </w:r>
      <w:r w:rsidR="00165A52" w:rsidRPr="00D15C53">
        <w:rPr>
          <w:color w:val="000000" w:themeColor="text1"/>
        </w:rPr>
        <w:t xml:space="preserve"> incr</w:t>
      </w:r>
      <w:r w:rsidR="009E2496" w:rsidRPr="00D15C53">
        <w:rPr>
          <w:color w:val="000000" w:themeColor="text1"/>
        </w:rPr>
        <w:t>eased the caries-free population</w:t>
      </w:r>
      <w:r w:rsidR="00165A52" w:rsidRPr="00D15C53">
        <w:rPr>
          <w:color w:val="000000" w:themeColor="text1"/>
        </w:rPr>
        <w:t xml:space="preserve"> but at </w:t>
      </w:r>
      <w:r w:rsidR="008F6F1C" w:rsidRPr="00D15C53">
        <w:rPr>
          <w:color w:val="000000" w:themeColor="text1"/>
        </w:rPr>
        <w:t>an additional cost</w:t>
      </w:r>
      <w:r w:rsidR="00165A52" w:rsidRPr="00D15C53">
        <w:rPr>
          <w:color w:val="000000" w:themeColor="text1"/>
        </w:rPr>
        <w:t xml:space="preserve"> compared to counselling-only. </w:t>
      </w:r>
      <w:r w:rsidR="00E568E8" w:rsidRPr="00D15C53">
        <w:rPr>
          <w:color w:val="000000" w:themeColor="text1"/>
        </w:rPr>
        <w:t>T</w:t>
      </w:r>
      <w:r w:rsidR="0033167B" w:rsidRPr="00D15C53">
        <w:rPr>
          <w:color w:val="000000" w:themeColor="text1"/>
        </w:rPr>
        <w:t xml:space="preserve">he increment </w:t>
      </w:r>
      <w:r w:rsidR="006F5900" w:rsidRPr="00D15C53">
        <w:rPr>
          <w:color w:val="000000" w:themeColor="text1"/>
        </w:rPr>
        <w:t xml:space="preserve">in effect </w:t>
      </w:r>
      <w:r w:rsidR="0033167B" w:rsidRPr="00D15C53">
        <w:rPr>
          <w:color w:val="000000" w:themeColor="text1"/>
        </w:rPr>
        <w:t xml:space="preserve">detected in all FV interventions was </w:t>
      </w:r>
      <w:r w:rsidR="006F5900" w:rsidRPr="00D15C53">
        <w:rPr>
          <w:color w:val="000000" w:themeColor="text1"/>
        </w:rPr>
        <w:t xml:space="preserve">similar and </w:t>
      </w:r>
      <w:r w:rsidR="00EA1792" w:rsidRPr="00D15C53">
        <w:rPr>
          <w:color w:val="000000" w:themeColor="text1"/>
        </w:rPr>
        <w:t xml:space="preserve">clinically </w:t>
      </w:r>
      <w:r w:rsidR="00A463CD" w:rsidRPr="00D15C53">
        <w:rPr>
          <w:color w:val="000000" w:themeColor="text1"/>
        </w:rPr>
        <w:t xml:space="preserve">insignificant </w:t>
      </w:r>
      <w:r w:rsidR="0033167B" w:rsidRPr="00D15C53">
        <w:rPr>
          <w:color w:val="000000" w:themeColor="text1"/>
        </w:rPr>
        <w:t>in all simulations</w:t>
      </w:r>
      <w:r w:rsidR="00AC6B6F" w:rsidRPr="00D15C53">
        <w:rPr>
          <w:color w:val="000000" w:themeColor="text1"/>
        </w:rPr>
        <w:t xml:space="preserve">, where the best effects were observed </w:t>
      </w:r>
      <w:r w:rsidR="00E568E8" w:rsidRPr="00D15C53">
        <w:rPr>
          <w:color w:val="000000" w:themeColor="text1"/>
        </w:rPr>
        <w:t xml:space="preserve">for </w:t>
      </w:r>
      <w:r w:rsidR="00AC6B6F" w:rsidRPr="00D15C53">
        <w:rPr>
          <w:color w:val="000000" w:themeColor="text1"/>
        </w:rPr>
        <w:t>PCS</w:t>
      </w:r>
      <w:r w:rsidR="0033167B" w:rsidRPr="00D15C53">
        <w:rPr>
          <w:color w:val="000000" w:themeColor="text1"/>
        </w:rPr>
        <w:t>.</w:t>
      </w:r>
      <w:r w:rsidR="0060370E" w:rsidRPr="00D15C53">
        <w:rPr>
          <w:color w:val="000000" w:themeColor="text1"/>
        </w:rPr>
        <w:t xml:space="preserve"> </w:t>
      </w:r>
      <w:r w:rsidR="00E14924" w:rsidRPr="00D15C53">
        <w:rPr>
          <w:color w:val="000000" w:themeColor="text1"/>
        </w:rPr>
        <w:t xml:space="preserve">The </w:t>
      </w:r>
      <w:r w:rsidR="00A86ACA" w:rsidRPr="00D15C53">
        <w:rPr>
          <w:color w:val="000000" w:themeColor="text1"/>
        </w:rPr>
        <w:t xml:space="preserve">deterministic sensitivity analysis </w:t>
      </w:r>
      <w:r w:rsidR="00E14924" w:rsidRPr="00D15C53">
        <w:rPr>
          <w:color w:val="000000" w:themeColor="text1"/>
        </w:rPr>
        <w:t xml:space="preserve">showed that the results were sensitive to the </w:t>
      </w:r>
      <w:r w:rsidR="00E568E8" w:rsidRPr="00D15C53">
        <w:rPr>
          <w:color w:val="000000" w:themeColor="text1"/>
        </w:rPr>
        <w:t xml:space="preserve">type </w:t>
      </w:r>
      <w:r w:rsidR="00E14924" w:rsidRPr="00D15C53">
        <w:rPr>
          <w:color w:val="000000" w:themeColor="text1"/>
        </w:rPr>
        <w:t xml:space="preserve">of </w:t>
      </w:r>
      <w:r w:rsidR="00E568E8" w:rsidRPr="00D15C53">
        <w:rPr>
          <w:color w:val="000000" w:themeColor="text1"/>
        </w:rPr>
        <w:t>staff performing FV</w:t>
      </w:r>
      <w:r w:rsidR="00E14924" w:rsidRPr="00D15C53">
        <w:rPr>
          <w:color w:val="000000" w:themeColor="text1"/>
        </w:rPr>
        <w:t xml:space="preserve">, </w:t>
      </w:r>
      <w:r w:rsidR="00E568E8" w:rsidRPr="00D15C53">
        <w:rPr>
          <w:color w:val="000000" w:themeColor="text1"/>
        </w:rPr>
        <w:t xml:space="preserve">whether </w:t>
      </w:r>
      <w:r w:rsidR="00EA1792" w:rsidRPr="00D15C53">
        <w:rPr>
          <w:color w:val="000000" w:themeColor="text1"/>
        </w:rPr>
        <w:t xml:space="preserve">an </w:t>
      </w:r>
      <w:r w:rsidR="00E14924" w:rsidRPr="00D15C53">
        <w:rPr>
          <w:color w:val="000000" w:themeColor="text1"/>
        </w:rPr>
        <w:t xml:space="preserve">oral </w:t>
      </w:r>
      <w:r w:rsidR="0068367B" w:rsidRPr="00D15C53">
        <w:rPr>
          <w:color w:val="000000" w:themeColor="text1"/>
        </w:rPr>
        <w:t>hygiene</w:t>
      </w:r>
      <w:r w:rsidR="00E14924" w:rsidRPr="00D15C53">
        <w:rPr>
          <w:color w:val="000000" w:themeColor="text1"/>
        </w:rPr>
        <w:t xml:space="preserve"> kit</w:t>
      </w:r>
      <w:r w:rsidR="00EA1792" w:rsidRPr="00D15C53">
        <w:rPr>
          <w:color w:val="000000" w:themeColor="text1"/>
        </w:rPr>
        <w:t xml:space="preserve"> was provided</w:t>
      </w:r>
      <w:r w:rsidR="00E14924" w:rsidRPr="00D15C53">
        <w:rPr>
          <w:color w:val="000000" w:themeColor="text1"/>
        </w:rPr>
        <w:t xml:space="preserve">, initial caries </w:t>
      </w:r>
      <w:r w:rsidR="00EA1792" w:rsidRPr="00D15C53">
        <w:rPr>
          <w:color w:val="000000" w:themeColor="text1"/>
        </w:rPr>
        <w:t>prevalence</w:t>
      </w:r>
      <w:r w:rsidR="00E14924" w:rsidRPr="00D15C53">
        <w:rPr>
          <w:color w:val="000000" w:themeColor="text1"/>
        </w:rPr>
        <w:t>, coverage of well-child programme</w:t>
      </w:r>
      <w:r w:rsidR="00A86ACA" w:rsidRPr="00D15C53">
        <w:rPr>
          <w:color w:val="000000" w:themeColor="text1"/>
        </w:rPr>
        <w:t xml:space="preserve">, </w:t>
      </w:r>
      <w:r w:rsidR="00E14924" w:rsidRPr="00D15C53">
        <w:rPr>
          <w:color w:val="000000" w:themeColor="text1"/>
        </w:rPr>
        <w:t>and</w:t>
      </w:r>
      <w:r w:rsidR="00A86ACA" w:rsidRPr="00D15C53">
        <w:rPr>
          <w:color w:val="000000" w:themeColor="text1"/>
        </w:rPr>
        <w:t xml:space="preserve"> </w:t>
      </w:r>
      <w:r w:rsidR="00E14924" w:rsidRPr="00D15C53">
        <w:rPr>
          <w:color w:val="000000" w:themeColor="text1"/>
        </w:rPr>
        <w:t xml:space="preserve">FV efficacy and its acceptance </w:t>
      </w:r>
      <w:r w:rsidR="00EA1792" w:rsidRPr="00D15C53">
        <w:rPr>
          <w:color w:val="000000" w:themeColor="text1"/>
        </w:rPr>
        <w:t xml:space="preserve">in </w:t>
      </w:r>
      <w:r w:rsidR="00E14924" w:rsidRPr="00D15C53">
        <w:rPr>
          <w:color w:val="000000" w:themeColor="text1"/>
        </w:rPr>
        <w:t>PCS.</w:t>
      </w:r>
      <w:r w:rsidR="00001996" w:rsidRPr="00D15C53" w:rsidDel="00001996">
        <w:rPr>
          <w:color w:val="000000" w:themeColor="text1"/>
        </w:rPr>
        <w:t xml:space="preserve"> </w:t>
      </w:r>
      <w:r w:rsidR="00001996" w:rsidRPr="00D15C53">
        <w:rPr>
          <w:color w:val="000000" w:themeColor="text1"/>
        </w:rPr>
        <w:t xml:space="preserve">The </w:t>
      </w:r>
      <w:r w:rsidR="00D91528" w:rsidRPr="00D15C53">
        <w:rPr>
          <w:color w:val="000000" w:themeColor="text1"/>
        </w:rPr>
        <w:t>probabilistic sensitivity analysis</w:t>
      </w:r>
      <w:r w:rsidR="00F76E46" w:rsidRPr="00D15C53">
        <w:rPr>
          <w:color w:val="000000" w:themeColor="text1"/>
        </w:rPr>
        <w:t xml:space="preserve"> showed </w:t>
      </w:r>
      <w:r w:rsidR="00001996" w:rsidRPr="00D15C53">
        <w:rPr>
          <w:color w:val="000000" w:themeColor="text1"/>
        </w:rPr>
        <w:t xml:space="preserve">small variations in cost </w:t>
      </w:r>
      <w:r w:rsidR="00F76E46" w:rsidRPr="00D15C53">
        <w:rPr>
          <w:color w:val="000000" w:themeColor="text1"/>
        </w:rPr>
        <w:t xml:space="preserve">but considerable </w:t>
      </w:r>
      <w:r w:rsidR="00001996" w:rsidRPr="00D15C53">
        <w:rPr>
          <w:color w:val="000000" w:themeColor="text1"/>
        </w:rPr>
        <w:t>variation i</w:t>
      </w:r>
      <w:r w:rsidR="00A97BA9" w:rsidRPr="00D15C53">
        <w:rPr>
          <w:color w:val="000000" w:themeColor="text1"/>
        </w:rPr>
        <w:t>n effect</w:t>
      </w:r>
      <w:r w:rsidR="00A463CD" w:rsidRPr="00D15C53">
        <w:rPr>
          <w:color w:val="000000" w:themeColor="text1"/>
        </w:rPr>
        <w:t>.</w:t>
      </w:r>
    </w:p>
    <w:p w14:paraId="29F7D085" w14:textId="77777777" w:rsidR="0068367B" w:rsidRPr="00D15C53" w:rsidRDefault="00165A52">
      <w:pPr>
        <w:rPr>
          <w:color w:val="000000" w:themeColor="text1"/>
        </w:rPr>
      </w:pPr>
      <w:r w:rsidRPr="00D15C53">
        <w:rPr>
          <w:color w:val="000000" w:themeColor="text1"/>
        </w:rPr>
        <w:t xml:space="preserve">The </w:t>
      </w:r>
      <w:r w:rsidR="0068367B" w:rsidRPr="00D15C53">
        <w:rPr>
          <w:color w:val="000000" w:themeColor="text1"/>
        </w:rPr>
        <w:t>best-case</w:t>
      </w:r>
      <w:r w:rsidRPr="00D15C53">
        <w:rPr>
          <w:color w:val="000000" w:themeColor="text1"/>
        </w:rPr>
        <w:t xml:space="preserve"> scenario </w:t>
      </w:r>
      <w:r w:rsidR="00F76E46" w:rsidRPr="00D15C53">
        <w:rPr>
          <w:color w:val="000000" w:themeColor="text1"/>
        </w:rPr>
        <w:t>provided</w:t>
      </w:r>
      <w:r w:rsidR="00EA1792" w:rsidRPr="00D15C53">
        <w:rPr>
          <w:color w:val="000000" w:themeColor="text1"/>
        </w:rPr>
        <w:t xml:space="preserve"> </w:t>
      </w:r>
      <w:r w:rsidRPr="00D15C53">
        <w:rPr>
          <w:color w:val="000000" w:themeColor="text1"/>
        </w:rPr>
        <w:t xml:space="preserve">the highest effect and </w:t>
      </w:r>
      <w:r w:rsidR="00E057F3" w:rsidRPr="00D15C53">
        <w:rPr>
          <w:color w:val="000000" w:themeColor="text1"/>
        </w:rPr>
        <w:t xml:space="preserve">lowest cost </w:t>
      </w:r>
      <w:r w:rsidR="00F76E46" w:rsidRPr="00D15C53">
        <w:rPr>
          <w:color w:val="000000" w:themeColor="text1"/>
        </w:rPr>
        <w:t>because the FV programme started at a younger age and so the children had the greatest capacity to benefit from FV application.  It wa</w:t>
      </w:r>
      <w:r w:rsidR="00B45B2F" w:rsidRPr="00D15C53">
        <w:rPr>
          <w:color w:val="000000" w:themeColor="text1"/>
        </w:rPr>
        <w:t>s the</w:t>
      </w:r>
      <w:r w:rsidR="00F76E46" w:rsidRPr="00D15C53">
        <w:rPr>
          <w:color w:val="000000" w:themeColor="text1"/>
        </w:rPr>
        <w:t xml:space="preserve"> lowest cost as the cost of the </w:t>
      </w:r>
      <w:r w:rsidR="000D4D1A" w:rsidRPr="00D15C53">
        <w:rPr>
          <w:color w:val="000000" w:themeColor="text1"/>
        </w:rPr>
        <w:t>oral hygiene kit</w:t>
      </w:r>
      <w:r w:rsidR="00101094" w:rsidRPr="00D15C53">
        <w:rPr>
          <w:color w:val="000000" w:themeColor="text1"/>
        </w:rPr>
        <w:t xml:space="preserve"> </w:t>
      </w:r>
      <w:r w:rsidR="00F76E46" w:rsidRPr="00D15C53">
        <w:rPr>
          <w:color w:val="000000" w:themeColor="text1"/>
        </w:rPr>
        <w:t xml:space="preserve">was removed and dental practitioners were substituted with lower cost staff.  </w:t>
      </w:r>
      <w:r w:rsidR="0068367B" w:rsidRPr="00D15C53">
        <w:rPr>
          <w:color w:val="000000" w:themeColor="text1"/>
        </w:rPr>
        <w:t xml:space="preserve">The </w:t>
      </w:r>
      <w:r w:rsidR="00CF2055" w:rsidRPr="00D15C53">
        <w:rPr>
          <w:color w:val="000000" w:themeColor="text1"/>
        </w:rPr>
        <w:t xml:space="preserve">7% </w:t>
      </w:r>
      <w:r w:rsidR="00EA1792" w:rsidRPr="00D15C53">
        <w:rPr>
          <w:color w:val="000000" w:themeColor="text1"/>
        </w:rPr>
        <w:t xml:space="preserve">increase in caries free prevalence, </w:t>
      </w:r>
      <w:r w:rsidR="0068367B" w:rsidRPr="00D15C53">
        <w:rPr>
          <w:color w:val="000000" w:themeColor="text1"/>
        </w:rPr>
        <w:t>detected in this sc</w:t>
      </w:r>
      <w:r w:rsidR="00CF2055" w:rsidRPr="00D15C53">
        <w:rPr>
          <w:color w:val="000000" w:themeColor="text1"/>
        </w:rPr>
        <w:t>enario would be comparable to 5%</w:t>
      </w:r>
      <w:r w:rsidR="005E64FD" w:rsidRPr="00D15C53">
        <w:rPr>
          <w:color w:val="000000" w:themeColor="text1"/>
        </w:rPr>
        <w:t xml:space="preserve"> effect </w:t>
      </w:r>
      <w:r w:rsidR="00B93CBF" w:rsidRPr="00D15C53">
        <w:rPr>
          <w:color w:val="000000" w:themeColor="text1"/>
        </w:rPr>
        <w:t xml:space="preserve">reported in a </w:t>
      </w:r>
      <w:r w:rsidR="00177D13" w:rsidRPr="00D15C53">
        <w:rPr>
          <w:color w:val="000000" w:themeColor="text1"/>
        </w:rPr>
        <w:t>cost-effectiveness analysis</w:t>
      </w:r>
      <w:r w:rsidR="00546AE0" w:rsidRPr="00D15C53">
        <w:rPr>
          <w:color w:val="000000" w:themeColor="text1"/>
        </w:rPr>
        <w:t xml:space="preserve"> </w:t>
      </w:r>
      <w:r w:rsidR="00B93CBF" w:rsidRPr="00D15C53">
        <w:rPr>
          <w:color w:val="000000" w:themeColor="text1"/>
        </w:rPr>
        <w:t xml:space="preserve">conducted as part of </w:t>
      </w:r>
      <w:r w:rsidR="00546AE0" w:rsidRPr="00D15C53">
        <w:rPr>
          <w:color w:val="000000" w:themeColor="text1"/>
        </w:rPr>
        <w:t xml:space="preserve">a </w:t>
      </w:r>
      <w:r w:rsidR="002C22EC" w:rsidRPr="00D15C53">
        <w:rPr>
          <w:color w:val="000000" w:themeColor="text1"/>
        </w:rPr>
        <w:t xml:space="preserve">randomised controlled trial </w:t>
      </w:r>
      <w:r w:rsidR="00A9658E" w:rsidRPr="00D15C53">
        <w:rPr>
          <w:color w:val="000000" w:themeColor="text1"/>
        </w:rPr>
        <w:fldChar w:fldCharType="begin">
          <w:fldData xml:space="preserve">PEVuZE5vdGU+PENpdGU+PEF1dGhvcj5PJmFwb3M7TmVpbGw8L0F1dGhvcj48WWVhcj4yMDE3PC9Z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</w:fldData>
        </w:fldChar>
      </w:r>
      <w:r w:rsidR="0019562D" w:rsidRPr="00D15C53">
        <w:rPr>
          <w:color w:val="000000" w:themeColor="text1"/>
        </w:rPr>
        <w:instrText xml:space="preserve"> ADDIN EN.CITE </w:instrText>
      </w:r>
      <w:r w:rsidR="0019562D" w:rsidRPr="00D15C53">
        <w:rPr>
          <w:color w:val="000000" w:themeColor="text1"/>
        </w:rPr>
        <w:fldChar w:fldCharType="begin">
          <w:fldData xml:space="preserve">PEVuZE5vdGU+PENpdGU+PEF1dGhvcj5PJmFwb3M7TmVpbGw8L0F1dGhvcj48WWVhcj4yMDE3PC9Z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</w:fldData>
        </w:fldChar>
      </w:r>
      <w:r w:rsidR="0019562D" w:rsidRPr="00D15C53">
        <w:rPr>
          <w:color w:val="000000" w:themeColor="text1"/>
        </w:rPr>
        <w:instrText xml:space="preserve"> ADDIN EN.CITE.DATA </w:instrText>
      </w:r>
      <w:r w:rsidR="0019562D" w:rsidRPr="00D15C53">
        <w:rPr>
          <w:color w:val="000000" w:themeColor="text1"/>
        </w:rPr>
      </w:r>
      <w:r w:rsidR="0019562D" w:rsidRPr="00D15C53">
        <w:rPr>
          <w:color w:val="000000" w:themeColor="text1"/>
        </w:rPr>
        <w:fldChar w:fldCharType="end"/>
      </w:r>
      <w:r w:rsidR="00A9658E" w:rsidRPr="00D15C53">
        <w:rPr>
          <w:color w:val="000000" w:themeColor="text1"/>
        </w:rPr>
      </w:r>
      <w:r w:rsidR="00A9658E" w:rsidRPr="00D15C53">
        <w:rPr>
          <w:color w:val="000000" w:themeColor="text1"/>
        </w:rPr>
        <w:fldChar w:fldCharType="separate"/>
      </w:r>
      <w:r w:rsidR="0019562D" w:rsidRPr="00D15C53">
        <w:rPr>
          <w:noProof/>
          <w:color w:val="000000" w:themeColor="text1"/>
          <w:vertAlign w:val="superscript"/>
        </w:rPr>
        <w:t>11</w:t>
      </w:r>
      <w:r w:rsidR="00A9658E" w:rsidRPr="00D15C53">
        <w:rPr>
          <w:color w:val="000000" w:themeColor="text1"/>
        </w:rPr>
        <w:fldChar w:fldCharType="end"/>
      </w:r>
      <w:r w:rsidR="0068367B" w:rsidRPr="00D15C53">
        <w:rPr>
          <w:color w:val="000000" w:themeColor="text1"/>
        </w:rPr>
        <w:t xml:space="preserve">. Both </w:t>
      </w:r>
      <w:r w:rsidR="00B93CBF" w:rsidRPr="00D15C53">
        <w:rPr>
          <w:color w:val="000000" w:themeColor="text1"/>
        </w:rPr>
        <w:t xml:space="preserve">the </w:t>
      </w:r>
      <w:r w:rsidR="00A463CD" w:rsidRPr="00D15C53">
        <w:rPr>
          <w:color w:val="000000" w:themeColor="text1"/>
        </w:rPr>
        <w:t>best-case</w:t>
      </w:r>
      <w:r w:rsidR="00B93CBF" w:rsidRPr="00D15C53">
        <w:rPr>
          <w:color w:val="000000" w:themeColor="text1"/>
        </w:rPr>
        <w:t xml:space="preserve"> scenario for the model reported here and the O’Neill analysis ha</w:t>
      </w:r>
      <w:r w:rsidR="00EA1792" w:rsidRPr="00D15C53">
        <w:rPr>
          <w:color w:val="000000" w:themeColor="text1"/>
        </w:rPr>
        <w:t>d</w:t>
      </w:r>
      <w:r w:rsidR="00B93CBF" w:rsidRPr="00D15C53">
        <w:rPr>
          <w:color w:val="000000" w:themeColor="text1"/>
        </w:rPr>
        <w:t xml:space="preserve"> a </w:t>
      </w:r>
      <w:r w:rsidR="00CF2055" w:rsidRPr="00D15C53">
        <w:rPr>
          <w:color w:val="000000" w:themeColor="text1"/>
        </w:rPr>
        <w:t>follow-</w:t>
      </w:r>
      <w:r w:rsidR="0068367B" w:rsidRPr="00D15C53">
        <w:rPr>
          <w:color w:val="000000" w:themeColor="text1"/>
        </w:rPr>
        <w:t>up period of three years</w:t>
      </w:r>
      <w:r w:rsidR="00C0018A" w:rsidRPr="00D15C53">
        <w:rPr>
          <w:color w:val="000000" w:themeColor="text1"/>
        </w:rPr>
        <w:t xml:space="preserve"> </w:t>
      </w:r>
      <w:r w:rsidR="00B93CBF" w:rsidRPr="00D15C53">
        <w:rPr>
          <w:color w:val="000000" w:themeColor="text1"/>
        </w:rPr>
        <w:t xml:space="preserve">and both involved FV application in a </w:t>
      </w:r>
      <w:r w:rsidR="00C0018A" w:rsidRPr="00D15C53">
        <w:rPr>
          <w:color w:val="000000" w:themeColor="text1"/>
        </w:rPr>
        <w:t>primary care setting</w:t>
      </w:r>
      <w:r w:rsidR="0068367B" w:rsidRPr="00D15C53">
        <w:rPr>
          <w:color w:val="000000" w:themeColor="text1"/>
        </w:rPr>
        <w:t>.</w:t>
      </w:r>
    </w:p>
    <w:p w14:paraId="230744FA" w14:textId="77777777" w:rsidR="00A21718" w:rsidRPr="00D15C53" w:rsidRDefault="00B93CBF" w:rsidP="00754F12">
      <w:pPr>
        <w:rPr>
          <w:color w:val="000000" w:themeColor="text1"/>
        </w:rPr>
      </w:pPr>
      <w:r w:rsidRPr="00D15C53">
        <w:rPr>
          <w:color w:val="000000" w:themeColor="text1"/>
        </w:rPr>
        <w:t xml:space="preserve">All the analyses reported in the results </w:t>
      </w:r>
      <w:r w:rsidR="00D75530" w:rsidRPr="00D15C53">
        <w:rPr>
          <w:color w:val="000000" w:themeColor="text1"/>
        </w:rPr>
        <w:t>assum</w:t>
      </w:r>
      <w:r w:rsidRPr="00D15C53">
        <w:rPr>
          <w:color w:val="000000" w:themeColor="text1"/>
        </w:rPr>
        <w:t xml:space="preserve">ed </w:t>
      </w:r>
      <w:r w:rsidR="00D75530" w:rsidRPr="00D15C53">
        <w:rPr>
          <w:color w:val="000000" w:themeColor="text1"/>
        </w:rPr>
        <w:t>that all children receive all FV applications</w:t>
      </w:r>
      <w:r w:rsidRPr="00D15C53">
        <w:rPr>
          <w:color w:val="000000" w:themeColor="text1"/>
        </w:rPr>
        <w:t>. In reality some children might not receive all scheduled FV applications</w:t>
      </w:r>
      <w:r w:rsidR="00EA1792" w:rsidRPr="00D15C53">
        <w:rPr>
          <w:color w:val="000000" w:themeColor="text1"/>
        </w:rPr>
        <w:t xml:space="preserve">, </w:t>
      </w:r>
      <w:r w:rsidR="00D75530" w:rsidRPr="00D15C53">
        <w:rPr>
          <w:color w:val="000000" w:themeColor="text1"/>
        </w:rPr>
        <w:t>mean</w:t>
      </w:r>
      <w:r w:rsidR="00EA1792" w:rsidRPr="00D15C53">
        <w:rPr>
          <w:color w:val="000000" w:themeColor="text1"/>
        </w:rPr>
        <w:t>ing</w:t>
      </w:r>
      <w:r w:rsidR="00D75530" w:rsidRPr="00D15C53">
        <w:rPr>
          <w:color w:val="000000" w:themeColor="text1"/>
        </w:rPr>
        <w:t xml:space="preserve"> that the effect of FV on caries-free population </w:t>
      </w:r>
      <w:r w:rsidR="00964249" w:rsidRPr="00D15C53">
        <w:rPr>
          <w:color w:val="000000" w:themeColor="text1"/>
        </w:rPr>
        <w:t xml:space="preserve">is likely to be </w:t>
      </w:r>
      <w:r w:rsidR="00554E55" w:rsidRPr="00D15C53">
        <w:rPr>
          <w:color w:val="000000" w:themeColor="text1"/>
        </w:rPr>
        <w:t>smaller</w:t>
      </w:r>
      <w:r w:rsidR="00D75530" w:rsidRPr="00D15C53">
        <w:rPr>
          <w:color w:val="000000" w:themeColor="text1"/>
        </w:rPr>
        <w:t xml:space="preserve"> than shown here. </w:t>
      </w:r>
      <w:r w:rsidRPr="00D15C53">
        <w:rPr>
          <w:color w:val="000000" w:themeColor="text1"/>
        </w:rPr>
        <w:t xml:space="preserve"> Further</w:t>
      </w:r>
      <w:r w:rsidR="0071765C" w:rsidRPr="00D15C53">
        <w:rPr>
          <w:color w:val="000000" w:themeColor="text1"/>
        </w:rPr>
        <w:t xml:space="preserve"> </w:t>
      </w:r>
      <w:r w:rsidRPr="00D15C53">
        <w:rPr>
          <w:color w:val="000000" w:themeColor="text1"/>
        </w:rPr>
        <w:t xml:space="preserve">work is needed to determine any </w:t>
      </w:r>
      <w:r w:rsidR="00EA1792" w:rsidRPr="00D15C53">
        <w:rPr>
          <w:color w:val="000000" w:themeColor="text1"/>
        </w:rPr>
        <w:t xml:space="preserve">reduced </w:t>
      </w:r>
      <w:r w:rsidRPr="00D15C53">
        <w:rPr>
          <w:color w:val="000000" w:themeColor="text1"/>
        </w:rPr>
        <w:t xml:space="preserve">effect </w:t>
      </w:r>
      <w:r w:rsidR="00EA1792" w:rsidRPr="00D15C53">
        <w:rPr>
          <w:color w:val="000000" w:themeColor="text1"/>
        </w:rPr>
        <w:t>if not</w:t>
      </w:r>
      <w:r w:rsidR="00D75530" w:rsidRPr="00D15C53">
        <w:rPr>
          <w:color w:val="000000" w:themeColor="text1"/>
        </w:rPr>
        <w:t xml:space="preserve"> all FV applications</w:t>
      </w:r>
      <w:r w:rsidR="00EA1792" w:rsidRPr="00D15C53">
        <w:rPr>
          <w:color w:val="000000" w:themeColor="text1"/>
        </w:rPr>
        <w:t xml:space="preserve"> are received</w:t>
      </w:r>
      <w:r w:rsidR="00D75530" w:rsidRPr="00D15C53">
        <w:rPr>
          <w:color w:val="000000" w:themeColor="text1"/>
        </w:rPr>
        <w:t>.</w:t>
      </w:r>
      <w:r w:rsidR="002C22CD" w:rsidRPr="00D15C53">
        <w:rPr>
          <w:color w:val="000000" w:themeColor="text1"/>
        </w:rPr>
        <w:t xml:space="preserve"> </w:t>
      </w:r>
    </w:p>
    <w:p w14:paraId="68EDE94F" w14:textId="77777777" w:rsidR="00754F12" w:rsidRPr="00D15C53" w:rsidRDefault="00892573" w:rsidP="00754F12">
      <w:pPr>
        <w:rPr>
          <w:color w:val="000000" w:themeColor="text1"/>
        </w:rPr>
      </w:pPr>
      <w:r w:rsidRPr="00D15C53">
        <w:rPr>
          <w:color w:val="000000" w:themeColor="text1"/>
        </w:rPr>
        <w:t>T</w:t>
      </w:r>
      <w:r w:rsidR="00DD2A82" w:rsidRPr="00D15C53">
        <w:rPr>
          <w:color w:val="000000" w:themeColor="text1"/>
        </w:rPr>
        <w:t xml:space="preserve">he use of </w:t>
      </w:r>
      <w:r w:rsidR="00754F12" w:rsidRPr="00D15C53">
        <w:rPr>
          <w:color w:val="000000" w:themeColor="text1"/>
        </w:rPr>
        <w:t>validate</w:t>
      </w:r>
      <w:r w:rsidR="00DD2A82" w:rsidRPr="00D15C53">
        <w:rPr>
          <w:color w:val="000000" w:themeColor="text1"/>
        </w:rPr>
        <w:t>d Chilean data</w:t>
      </w:r>
      <w:r w:rsidR="00554E55" w:rsidRPr="00D15C53">
        <w:rPr>
          <w:color w:val="000000" w:themeColor="text1"/>
        </w:rPr>
        <w:t xml:space="preserve"> in the model</w:t>
      </w:r>
      <w:r w:rsidR="00EA1792" w:rsidRPr="00D15C53">
        <w:rPr>
          <w:color w:val="000000" w:themeColor="text1"/>
        </w:rPr>
        <w:t xml:space="preserve"> </w:t>
      </w:r>
      <w:r w:rsidR="00754F12" w:rsidRPr="00D15C53">
        <w:rPr>
          <w:color w:val="000000" w:themeColor="text1"/>
        </w:rPr>
        <w:t>makes the study relevant to the</w:t>
      </w:r>
      <w:r w:rsidR="00B93CBF" w:rsidRPr="00D15C53">
        <w:rPr>
          <w:color w:val="000000" w:themeColor="text1"/>
        </w:rPr>
        <w:t xml:space="preserve"> chosen</w:t>
      </w:r>
      <w:r w:rsidR="00754F12" w:rsidRPr="00D15C53">
        <w:rPr>
          <w:color w:val="000000" w:themeColor="text1"/>
        </w:rPr>
        <w:t xml:space="preserve"> decision-</w:t>
      </w:r>
      <w:r w:rsidR="00B93CBF" w:rsidRPr="00D15C53">
        <w:rPr>
          <w:color w:val="000000" w:themeColor="text1"/>
        </w:rPr>
        <w:t>making perspective</w:t>
      </w:r>
      <w:r w:rsidR="00754F12" w:rsidRPr="00D15C53">
        <w:rPr>
          <w:color w:val="000000" w:themeColor="text1"/>
        </w:rPr>
        <w:t>.</w:t>
      </w:r>
      <w:r w:rsidR="004E003A" w:rsidRPr="00D15C53">
        <w:rPr>
          <w:color w:val="000000" w:themeColor="text1"/>
        </w:rPr>
        <w:t xml:space="preserve"> </w:t>
      </w:r>
      <w:r w:rsidR="00EA1792" w:rsidRPr="00D15C53">
        <w:rPr>
          <w:color w:val="000000" w:themeColor="text1"/>
        </w:rPr>
        <w:t>G</w:t>
      </w:r>
      <w:r w:rsidR="00E80230" w:rsidRPr="00D15C53">
        <w:rPr>
          <w:color w:val="000000" w:themeColor="text1"/>
        </w:rPr>
        <w:t xml:space="preserve">iven that </w:t>
      </w:r>
      <w:r w:rsidR="00802C41" w:rsidRPr="00D15C53">
        <w:rPr>
          <w:color w:val="000000" w:themeColor="text1"/>
        </w:rPr>
        <w:t>this study</w:t>
      </w:r>
      <w:r w:rsidR="00E80230" w:rsidRPr="00D15C53">
        <w:rPr>
          <w:color w:val="000000" w:themeColor="text1"/>
        </w:rPr>
        <w:t xml:space="preserve"> was able to </w:t>
      </w:r>
      <w:r w:rsidR="00EA1792" w:rsidRPr="00D15C53">
        <w:rPr>
          <w:color w:val="000000" w:themeColor="text1"/>
        </w:rPr>
        <w:t xml:space="preserve">demonstrate </w:t>
      </w:r>
      <w:r w:rsidR="00E80230" w:rsidRPr="00D15C53">
        <w:rPr>
          <w:color w:val="000000" w:themeColor="text1"/>
        </w:rPr>
        <w:t>the most cost-effective alternative among several strategies</w:t>
      </w:r>
      <w:r w:rsidR="00EA1792" w:rsidRPr="00D15C53">
        <w:rPr>
          <w:color w:val="000000" w:themeColor="text1"/>
        </w:rPr>
        <w:t xml:space="preserve"> in the Chilean context</w:t>
      </w:r>
      <w:r w:rsidR="00E80230" w:rsidRPr="00D15C53">
        <w:rPr>
          <w:color w:val="000000" w:themeColor="text1"/>
        </w:rPr>
        <w:t xml:space="preserve">, it </w:t>
      </w:r>
      <w:r w:rsidR="00A463CD" w:rsidRPr="00D15C53">
        <w:rPr>
          <w:color w:val="000000" w:themeColor="text1"/>
        </w:rPr>
        <w:t xml:space="preserve">would </w:t>
      </w:r>
      <w:r w:rsidR="00802C41" w:rsidRPr="00D15C53">
        <w:rPr>
          <w:color w:val="000000" w:themeColor="text1"/>
        </w:rPr>
        <w:t xml:space="preserve">support the use of economic evaluations </w:t>
      </w:r>
      <w:r w:rsidR="00EA1792" w:rsidRPr="00D15C53">
        <w:rPr>
          <w:color w:val="000000" w:themeColor="text1"/>
        </w:rPr>
        <w:t>in aiding</w:t>
      </w:r>
      <w:r w:rsidR="00802C41" w:rsidRPr="00D15C53">
        <w:rPr>
          <w:color w:val="000000" w:themeColor="text1"/>
        </w:rPr>
        <w:t xml:space="preserve"> decisions in public health policies</w:t>
      </w:r>
      <w:r w:rsidR="00DB3823" w:rsidRPr="00D15C53">
        <w:rPr>
          <w:color w:val="000000" w:themeColor="text1"/>
        </w:rPr>
        <w:t xml:space="preserve"> </w:t>
      </w:r>
      <w:r w:rsidR="00DB3823" w:rsidRPr="00D15C53">
        <w:rPr>
          <w:color w:val="000000" w:themeColor="text1"/>
        </w:rPr>
        <w:fldChar w:fldCharType="begin"/>
      </w:r>
      <w:r w:rsidR="0019562D" w:rsidRPr="00D15C53">
        <w:rPr>
          <w:color w:val="000000" w:themeColor="text1"/>
        </w:rPr>
        <w:instrText xml:space="preserve"> ADDIN EN.CITE &lt;EndNote&gt;&lt;Cite&gt;&lt;Author&gt;MINSAL&lt;/Author&gt;&lt;Year&gt;2013&lt;/Year&gt;&lt;RecNum&gt;187&lt;/RecNum&gt;&lt;DisplayText&gt;&lt;style face="superscript"&gt;23&lt;/style&gt;&lt;/DisplayText&gt;&lt;record&gt;&lt;rec-number&gt;187&lt;/rec-number&gt;&lt;foreign-keys&gt;&lt;key app="EN" db-id="ad2wdpfx6arp9fee5p1p92x8tzxpfsvws90e" timestamp="1402498745"&gt;187&lt;/key&gt;&lt;/foreign-keys&gt;&lt;ref-type name="Government Document"&gt;46&lt;/ref-type&gt;&lt;contributors&gt;&lt;authors&gt;&lt;author&gt;MINSAL&lt;/author&gt;&lt;/authors&gt;&lt;/contributors&gt;&lt;titles&gt;&lt;title&gt;[Methodological guideline for economic evaluations of health interventions in Chile]&lt;/title&gt;&lt;translated-title&gt;Guía Metodológica para la Evaluación Económica de Intervenciones en Salud en Chile.&lt;/translated-title&gt;&lt;/titles&gt;&lt;dates&gt;&lt;year&gt;2013&lt;/year&gt;&lt;/dates&gt;&lt;publisher&gt;Chilean Ministry of Health&lt;/publisher&gt;&lt;urls&gt;&lt;/urls&gt;&lt;language&gt;Spanish&lt;/language&gt;&lt;/record&gt;&lt;/Cite&gt;&lt;/EndNote&gt;</w:instrText>
      </w:r>
      <w:r w:rsidR="00DB3823" w:rsidRPr="00D15C53">
        <w:rPr>
          <w:color w:val="000000" w:themeColor="text1"/>
        </w:rPr>
        <w:fldChar w:fldCharType="separate"/>
      </w:r>
      <w:r w:rsidR="0019562D" w:rsidRPr="00D15C53">
        <w:rPr>
          <w:noProof/>
          <w:color w:val="000000" w:themeColor="text1"/>
          <w:vertAlign w:val="superscript"/>
        </w:rPr>
        <w:t>23</w:t>
      </w:r>
      <w:r w:rsidR="00DB3823" w:rsidRPr="00D15C53">
        <w:rPr>
          <w:color w:val="000000" w:themeColor="text1"/>
        </w:rPr>
        <w:fldChar w:fldCharType="end"/>
      </w:r>
      <w:r w:rsidR="00802C41" w:rsidRPr="00D15C53">
        <w:rPr>
          <w:color w:val="000000" w:themeColor="text1"/>
        </w:rPr>
        <w:t>.</w:t>
      </w:r>
    </w:p>
    <w:p w14:paraId="0A1C6846" w14:textId="77777777" w:rsidR="0098096B" w:rsidRPr="00D15C53" w:rsidRDefault="00564B4D" w:rsidP="00754F12">
      <w:pPr>
        <w:rPr>
          <w:color w:val="000000" w:themeColor="text1"/>
        </w:rPr>
      </w:pPr>
      <w:r w:rsidRPr="00D15C53">
        <w:rPr>
          <w:color w:val="000000" w:themeColor="text1"/>
        </w:rPr>
        <w:lastRenderedPageBreak/>
        <w:t>There have been other studies</w:t>
      </w:r>
      <w:r w:rsidRPr="00D15C53" w:rsidDel="00564B4D">
        <w:rPr>
          <w:color w:val="000000" w:themeColor="text1"/>
        </w:rPr>
        <w:t xml:space="preserve"> </w:t>
      </w:r>
      <w:r w:rsidR="00754F12" w:rsidRPr="00D15C53">
        <w:rPr>
          <w:color w:val="000000" w:themeColor="text1"/>
        </w:rPr>
        <w:t xml:space="preserve">where the cost-effectiveness of FV </w:t>
      </w:r>
      <w:r w:rsidR="00876B75" w:rsidRPr="00D15C53">
        <w:rPr>
          <w:color w:val="000000" w:themeColor="text1"/>
        </w:rPr>
        <w:t>was</w:t>
      </w:r>
      <w:r w:rsidR="00754F12" w:rsidRPr="00D15C53">
        <w:rPr>
          <w:color w:val="000000" w:themeColor="text1"/>
        </w:rPr>
        <w:t xml:space="preserve"> evaluated using a Markov model</w:t>
      </w:r>
      <w:r w:rsidR="00B93CBF" w:rsidRPr="00D15C53">
        <w:rPr>
          <w:color w:val="000000" w:themeColor="text1"/>
        </w:rPr>
        <w:t>.  F</w:t>
      </w:r>
      <w:r w:rsidR="00754F12" w:rsidRPr="00D15C53">
        <w:rPr>
          <w:color w:val="000000" w:themeColor="text1"/>
        </w:rPr>
        <w:t xml:space="preserve">or instance, a study </w:t>
      </w:r>
      <w:r w:rsidR="00427216" w:rsidRPr="00D15C53">
        <w:rPr>
          <w:color w:val="000000" w:themeColor="text1"/>
        </w:rPr>
        <w:t>in North Carolina-USA</w:t>
      </w:r>
      <w:r w:rsidR="00754F12" w:rsidRPr="00D15C53">
        <w:rPr>
          <w:color w:val="000000" w:themeColor="text1"/>
        </w:rPr>
        <w:t xml:space="preserve"> </w:t>
      </w:r>
      <w:r w:rsidR="00724612" w:rsidRPr="00D15C53">
        <w:rPr>
          <w:color w:val="000000" w:themeColor="text1"/>
        </w:rPr>
        <w:fldChar w:fldCharType="begin">
          <w:fldData xml:space="preserve">PEVuZE5vdGU+PENpdGU+PEF1dGhvcj5RdWlub25lejwvQXV0aG9yPjxZZWFyPjIwMDY8L1llYXI+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</w:fldData>
        </w:fldChar>
      </w:r>
      <w:r w:rsidR="0019562D" w:rsidRPr="00D15C53">
        <w:rPr>
          <w:color w:val="000000" w:themeColor="text1"/>
        </w:rPr>
        <w:instrText xml:space="preserve"> ADDIN EN.CITE </w:instrText>
      </w:r>
      <w:r w:rsidR="0019562D" w:rsidRPr="00D15C53">
        <w:rPr>
          <w:color w:val="000000" w:themeColor="text1"/>
        </w:rPr>
        <w:fldChar w:fldCharType="begin">
          <w:fldData xml:space="preserve">PEVuZE5vdGU+PENpdGU+PEF1dGhvcj5RdWlub25lejwvQXV0aG9yPjxZZWFyPjIwMDY8L1llYXI+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</w:fldData>
        </w:fldChar>
      </w:r>
      <w:r w:rsidR="0019562D" w:rsidRPr="00D15C53">
        <w:rPr>
          <w:color w:val="000000" w:themeColor="text1"/>
        </w:rPr>
        <w:instrText xml:space="preserve"> ADDIN EN.CITE.DATA </w:instrText>
      </w:r>
      <w:r w:rsidR="0019562D" w:rsidRPr="00D15C53">
        <w:rPr>
          <w:color w:val="000000" w:themeColor="text1"/>
        </w:rPr>
      </w:r>
      <w:r w:rsidR="0019562D" w:rsidRPr="00D15C53">
        <w:rPr>
          <w:color w:val="000000" w:themeColor="text1"/>
        </w:rPr>
        <w:fldChar w:fldCharType="end"/>
      </w:r>
      <w:r w:rsidR="00724612" w:rsidRPr="00D15C53">
        <w:rPr>
          <w:color w:val="000000" w:themeColor="text1"/>
        </w:rPr>
      </w:r>
      <w:r w:rsidR="00724612" w:rsidRPr="00D15C53">
        <w:rPr>
          <w:color w:val="000000" w:themeColor="text1"/>
        </w:rPr>
        <w:fldChar w:fldCharType="separate"/>
      </w:r>
      <w:r w:rsidR="0019562D" w:rsidRPr="00D15C53">
        <w:rPr>
          <w:noProof/>
          <w:color w:val="000000" w:themeColor="text1"/>
          <w:vertAlign w:val="superscript"/>
        </w:rPr>
        <w:t>28</w:t>
      </w:r>
      <w:r w:rsidR="00724612" w:rsidRPr="00D15C53">
        <w:rPr>
          <w:color w:val="000000" w:themeColor="text1"/>
        </w:rPr>
        <w:fldChar w:fldCharType="end"/>
      </w:r>
      <w:r w:rsidR="00724612" w:rsidRPr="00D15C53">
        <w:rPr>
          <w:color w:val="000000" w:themeColor="text1"/>
        </w:rPr>
        <w:t xml:space="preserve"> </w:t>
      </w:r>
      <w:r w:rsidR="00876B75" w:rsidRPr="00D15C53">
        <w:rPr>
          <w:color w:val="000000" w:themeColor="text1"/>
        </w:rPr>
        <w:t xml:space="preserve">evaluated </w:t>
      </w:r>
      <w:r w:rsidR="00754F12" w:rsidRPr="00D15C53">
        <w:rPr>
          <w:color w:val="000000" w:themeColor="text1"/>
        </w:rPr>
        <w:t xml:space="preserve">FV </w:t>
      </w:r>
      <w:r w:rsidR="00912656" w:rsidRPr="00D15C53">
        <w:rPr>
          <w:color w:val="000000" w:themeColor="text1"/>
        </w:rPr>
        <w:t xml:space="preserve">application </w:t>
      </w:r>
      <w:r w:rsidR="00754F12" w:rsidRPr="00D15C53">
        <w:rPr>
          <w:color w:val="000000" w:themeColor="text1"/>
        </w:rPr>
        <w:t xml:space="preserve">during attendance </w:t>
      </w:r>
      <w:r w:rsidR="00EA1792" w:rsidRPr="00D15C53">
        <w:rPr>
          <w:color w:val="000000" w:themeColor="text1"/>
        </w:rPr>
        <w:t xml:space="preserve">at </w:t>
      </w:r>
      <w:r w:rsidR="00754F12" w:rsidRPr="00D15C53">
        <w:rPr>
          <w:color w:val="000000" w:themeColor="text1"/>
        </w:rPr>
        <w:t>a Medicaid w</w:t>
      </w:r>
      <w:r w:rsidR="00DD2A82" w:rsidRPr="00D15C53">
        <w:rPr>
          <w:color w:val="000000" w:themeColor="text1"/>
        </w:rPr>
        <w:t xml:space="preserve">ell-child appointment. </w:t>
      </w:r>
      <w:r w:rsidR="007D3A80" w:rsidRPr="00D15C53">
        <w:rPr>
          <w:color w:val="000000" w:themeColor="text1"/>
        </w:rPr>
        <w:t xml:space="preserve">However, this study included clinical data only and used the number of months without cavities per child as the outcome. Such an outcome is </w:t>
      </w:r>
      <w:r w:rsidR="00EA1792" w:rsidRPr="00D15C53">
        <w:rPr>
          <w:color w:val="000000" w:themeColor="text1"/>
        </w:rPr>
        <w:t>less</w:t>
      </w:r>
      <w:r w:rsidR="00B02711" w:rsidRPr="00D15C53">
        <w:rPr>
          <w:color w:val="000000" w:themeColor="text1"/>
        </w:rPr>
        <w:t xml:space="preserve"> relevant </w:t>
      </w:r>
      <w:r w:rsidR="007D3A80" w:rsidRPr="00D15C53">
        <w:rPr>
          <w:color w:val="000000" w:themeColor="text1"/>
        </w:rPr>
        <w:t xml:space="preserve">in a public health programme </w:t>
      </w:r>
      <w:r w:rsidR="00EA1792" w:rsidRPr="00D15C53">
        <w:rPr>
          <w:color w:val="000000" w:themeColor="text1"/>
        </w:rPr>
        <w:t>and more</w:t>
      </w:r>
      <w:r w:rsidR="007D3A80" w:rsidRPr="00D15C53">
        <w:rPr>
          <w:color w:val="000000" w:themeColor="text1"/>
        </w:rPr>
        <w:t xml:space="preserve"> difficult to measure. </w:t>
      </w:r>
    </w:p>
    <w:p w14:paraId="7ED90078" w14:textId="77777777" w:rsidR="00754F12" w:rsidRPr="00D15C53" w:rsidRDefault="00B93CBF" w:rsidP="00754F12">
      <w:pPr>
        <w:rPr>
          <w:color w:val="000000" w:themeColor="text1"/>
        </w:rPr>
      </w:pPr>
      <w:r w:rsidRPr="00D15C53">
        <w:rPr>
          <w:color w:val="000000" w:themeColor="text1"/>
        </w:rPr>
        <w:t xml:space="preserve">A further </w:t>
      </w:r>
      <w:r w:rsidR="00423FA5" w:rsidRPr="00D15C53">
        <w:rPr>
          <w:color w:val="000000" w:themeColor="text1"/>
        </w:rPr>
        <w:t>German study</w:t>
      </w:r>
      <w:r w:rsidR="00BD0A9F" w:rsidRPr="00D15C53">
        <w:rPr>
          <w:color w:val="000000" w:themeColor="text1"/>
        </w:rPr>
        <w:t xml:space="preserve"> </w:t>
      </w:r>
      <w:r w:rsidR="00163B77" w:rsidRPr="00D15C53">
        <w:rPr>
          <w:color w:val="000000" w:themeColor="text1"/>
        </w:rPr>
        <w:fldChar w:fldCharType="begin">
          <w:fldData xml:space="preserve">PEVuZE5vdGU+PENpdGU+PEF1dGhvcj5TY2h3ZW5kaWNrZTwvQXV0aG9yPjxZZWFyPjIwMTg8L1ll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</w:fldData>
        </w:fldChar>
      </w:r>
      <w:r w:rsidR="0019562D" w:rsidRPr="00D15C53">
        <w:rPr>
          <w:color w:val="000000" w:themeColor="text1"/>
        </w:rPr>
        <w:instrText xml:space="preserve"> ADDIN EN.CITE </w:instrText>
      </w:r>
      <w:r w:rsidR="0019562D" w:rsidRPr="00D15C53">
        <w:rPr>
          <w:color w:val="000000" w:themeColor="text1"/>
        </w:rPr>
        <w:fldChar w:fldCharType="begin">
          <w:fldData xml:space="preserve">PEVuZE5vdGU+PENpdGU+PEF1dGhvcj5TY2h3ZW5kaWNrZTwvQXV0aG9yPjxZZWFyPjIwMTg8L1ll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</w:fldData>
        </w:fldChar>
      </w:r>
      <w:r w:rsidR="0019562D" w:rsidRPr="00D15C53">
        <w:rPr>
          <w:color w:val="000000" w:themeColor="text1"/>
        </w:rPr>
        <w:instrText xml:space="preserve"> ADDIN EN.CITE.DATA </w:instrText>
      </w:r>
      <w:r w:rsidR="0019562D" w:rsidRPr="00D15C53">
        <w:rPr>
          <w:color w:val="000000" w:themeColor="text1"/>
        </w:rPr>
      </w:r>
      <w:r w:rsidR="0019562D" w:rsidRPr="00D15C53">
        <w:rPr>
          <w:color w:val="000000" w:themeColor="text1"/>
        </w:rPr>
        <w:fldChar w:fldCharType="end"/>
      </w:r>
      <w:r w:rsidR="00163B77" w:rsidRPr="00D15C53">
        <w:rPr>
          <w:color w:val="000000" w:themeColor="text1"/>
        </w:rPr>
      </w:r>
      <w:r w:rsidR="00163B77" w:rsidRPr="00D15C53">
        <w:rPr>
          <w:color w:val="000000" w:themeColor="text1"/>
        </w:rPr>
        <w:fldChar w:fldCharType="separate"/>
      </w:r>
      <w:r w:rsidR="0019562D" w:rsidRPr="00D15C53">
        <w:rPr>
          <w:noProof/>
          <w:color w:val="000000" w:themeColor="text1"/>
          <w:vertAlign w:val="superscript"/>
        </w:rPr>
        <w:t>29</w:t>
      </w:r>
      <w:r w:rsidR="00163B77" w:rsidRPr="00D15C53">
        <w:rPr>
          <w:color w:val="000000" w:themeColor="text1"/>
        </w:rPr>
        <w:fldChar w:fldCharType="end"/>
      </w:r>
      <w:r w:rsidR="00423FA5" w:rsidRPr="00D15C53">
        <w:rPr>
          <w:color w:val="000000" w:themeColor="text1"/>
        </w:rPr>
        <w:t xml:space="preserve"> using a lifetime Markov model</w:t>
      </w:r>
      <w:r w:rsidR="002A28EE" w:rsidRPr="00D15C53">
        <w:rPr>
          <w:color w:val="000000" w:themeColor="text1"/>
        </w:rPr>
        <w:t xml:space="preserve"> to estimate caries increment in DMFT</w:t>
      </w:r>
      <w:r w:rsidR="00423FA5" w:rsidRPr="00D15C53">
        <w:rPr>
          <w:color w:val="000000" w:themeColor="text1"/>
        </w:rPr>
        <w:t xml:space="preserve">, </w:t>
      </w:r>
      <w:r w:rsidRPr="00D15C53">
        <w:rPr>
          <w:color w:val="000000" w:themeColor="text1"/>
        </w:rPr>
        <w:t xml:space="preserve">considered </w:t>
      </w:r>
      <w:r w:rsidR="00AD0EC8" w:rsidRPr="00D15C53">
        <w:rPr>
          <w:color w:val="000000" w:themeColor="text1"/>
        </w:rPr>
        <w:t xml:space="preserve">FV application </w:t>
      </w:r>
      <w:r w:rsidRPr="00D15C53">
        <w:rPr>
          <w:color w:val="000000" w:themeColor="text1"/>
        </w:rPr>
        <w:t xml:space="preserve">for </w:t>
      </w:r>
      <w:r w:rsidR="00C726ED" w:rsidRPr="00D15C53">
        <w:rPr>
          <w:color w:val="000000" w:themeColor="text1"/>
        </w:rPr>
        <w:t>both adolescent and adult population</w:t>
      </w:r>
      <w:r w:rsidR="00C63703" w:rsidRPr="00D15C53">
        <w:rPr>
          <w:color w:val="000000" w:themeColor="text1"/>
        </w:rPr>
        <w:t>s</w:t>
      </w:r>
      <w:r w:rsidR="00147C0D" w:rsidRPr="00D15C53">
        <w:rPr>
          <w:color w:val="000000" w:themeColor="text1"/>
        </w:rPr>
        <w:t>, and</w:t>
      </w:r>
      <w:r w:rsidR="007C4ECD" w:rsidRPr="00D15C53">
        <w:rPr>
          <w:color w:val="000000" w:themeColor="text1"/>
        </w:rPr>
        <w:t xml:space="preserve"> </w:t>
      </w:r>
      <w:r w:rsidR="00423FA5" w:rsidRPr="00D15C53">
        <w:rPr>
          <w:color w:val="000000" w:themeColor="text1"/>
        </w:rPr>
        <w:t>show</w:t>
      </w:r>
      <w:r w:rsidR="007C4ECD" w:rsidRPr="00D15C53">
        <w:rPr>
          <w:color w:val="000000" w:themeColor="text1"/>
        </w:rPr>
        <w:t>ed</w:t>
      </w:r>
      <w:r w:rsidR="00C726ED" w:rsidRPr="00D15C53">
        <w:rPr>
          <w:color w:val="000000" w:themeColor="text1"/>
        </w:rPr>
        <w:t xml:space="preserve"> that </w:t>
      </w:r>
      <w:r w:rsidR="007B2A73" w:rsidRPr="00D15C53">
        <w:rPr>
          <w:color w:val="000000" w:themeColor="text1"/>
        </w:rPr>
        <w:t>the</w:t>
      </w:r>
      <w:r w:rsidR="00AD0EC8" w:rsidRPr="00D15C53">
        <w:rPr>
          <w:color w:val="000000" w:themeColor="text1"/>
        </w:rPr>
        <w:t xml:space="preserve"> application of FV</w:t>
      </w:r>
      <w:r w:rsidR="007B2A73" w:rsidRPr="00D15C53">
        <w:rPr>
          <w:color w:val="000000" w:themeColor="text1"/>
        </w:rPr>
        <w:t xml:space="preserve"> </w:t>
      </w:r>
      <w:r w:rsidR="00C2075F" w:rsidRPr="00D15C53">
        <w:rPr>
          <w:color w:val="000000" w:themeColor="text1"/>
        </w:rPr>
        <w:t xml:space="preserve">in a </w:t>
      </w:r>
      <w:r w:rsidR="00E67F1D" w:rsidRPr="00D15C53">
        <w:rPr>
          <w:color w:val="000000" w:themeColor="text1"/>
        </w:rPr>
        <w:t>clinical setting is unlikely to</w:t>
      </w:r>
      <w:r w:rsidR="00C2075F" w:rsidRPr="00D15C53">
        <w:rPr>
          <w:color w:val="000000" w:themeColor="text1"/>
        </w:rPr>
        <w:t xml:space="preserve"> be cost-effective in</w:t>
      </w:r>
      <w:r w:rsidR="00E67F1D" w:rsidRPr="00D15C53">
        <w:rPr>
          <w:color w:val="000000" w:themeColor="text1"/>
        </w:rPr>
        <w:t xml:space="preserve"> </w:t>
      </w:r>
      <w:r w:rsidR="00C2075F" w:rsidRPr="00D15C53">
        <w:rPr>
          <w:color w:val="000000" w:themeColor="text1"/>
        </w:rPr>
        <w:t>low-risk population</w:t>
      </w:r>
      <w:r w:rsidR="00E67F1D" w:rsidRPr="00D15C53">
        <w:rPr>
          <w:color w:val="000000" w:themeColor="text1"/>
        </w:rPr>
        <w:t>s</w:t>
      </w:r>
      <w:r w:rsidR="00C2075F" w:rsidRPr="00D15C53">
        <w:rPr>
          <w:color w:val="000000" w:themeColor="text1"/>
        </w:rPr>
        <w:t>.</w:t>
      </w:r>
      <w:r w:rsidR="00AC0447" w:rsidRPr="00D15C53">
        <w:rPr>
          <w:color w:val="000000" w:themeColor="text1"/>
        </w:rPr>
        <w:t xml:space="preserve"> </w:t>
      </w:r>
      <w:r w:rsidR="00147C0D" w:rsidRPr="00D15C53">
        <w:rPr>
          <w:color w:val="000000" w:themeColor="text1"/>
        </w:rPr>
        <w:t xml:space="preserve">However, the </w:t>
      </w:r>
      <w:r w:rsidR="00147C0D" w:rsidRPr="00D15C53">
        <w:rPr>
          <w:noProof/>
          <w:color w:val="000000" w:themeColor="text1"/>
        </w:rPr>
        <w:t>Schwendicke</w:t>
      </w:r>
      <w:r w:rsidR="00147C0D" w:rsidRPr="00D15C53">
        <w:rPr>
          <w:color w:val="000000" w:themeColor="text1"/>
        </w:rPr>
        <w:t xml:space="preserve"> </w:t>
      </w:r>
      <w:r w:rsidR="00AA34D5" w:rsidRPr="00D15C53">
        <w:rPr>
          <w:color w:val="000000" w:themeColor="text1"/>
        </w:rPr>
        <w:t xml:space="preserve">study </w:t>
      </w:r>
      <w:r w:rsidR="00F75596" w:rsidRPr="00D15C53">
        <w:rPr>
          <w:color w:val="000000" w:themeColor="text1"/>
        </w:rPr>
        <w:t xml:space="preserve">used </w:t>
      </w:r>
      <w:r w:rsidR="00DE4FD4" w:rsidRPr="00D15C53">
        <w:rPr>
          <w:color w:val="000000" w:themeColor="text1"/>
        </w:rPr>
        <w:t xml:space="preserve">data from a </w:t>
      </w:r>
      <w:r w:rsidR="00254070" w:rsidRPr="00D15C53">
        <w:rPr>
          <w:color w:val="000000" w:themeColor="text1"/>
        </w:rPr>
        <w:t xml:space="preserve">birth cohort study from New Zealand </w:t>
      </w:r>
      <w:r w:rsidR="00EA1792" w:rsidRPr="00D15C53">
        <w:rPr>
          <w:color w:val="000000" w:themeColor="text1"/>
        </w:rPr>
        <w:t>which is of less relevance to this context</w:t>
      </w:r>
      <w:r w:rsidR="007C4ECD" w:rsidRPr="00D15C53">
        <w:rPr>
          <w:color w:val="000000" w:themeColor="text1"/>
        </w:rPr>
        <w:t>.</w:t>
      </w:r>
    </w:p>
    <w:p w14:paraId="65F400E4" w14:textId="77777777" w:rsidR="00754F12" w:rsidRPr="00D15C53" w:rsidRDefault="00F75596" w:rsidP="00165A52">
      <w:pPr>
        <w:rPr>
          <w:color w:val="000000" w:themeColor="text1"/>
        </w:rPr>
      </w:pPr>
      <w:r w:rsidRPr="00D15C53">
        <w:rPr>
          <w:color w:val="000000" w:themeColor="text1"/>
        </w:rPr>
        <w:t>T</w:t>
      </w:r>
      <w:r w:rsidR="00165A52" w:rsidRPr="00D15C53">
        <w:rPr>
          <w:color w:val="000000" w:themeColor="text1"/>
        </w:rPr>
        <w:t>his research was able to eva</w:t>
      </w:r>
      <w:r w:rsidR="00E057F3" w:rsidRPr="00D15C53">
        <w:rPr>
          <w:color w:val="000000" w:themeColor="text1"/>
        </w:rPr>
        <w:t>luate</w:t>
      </w:r>
      <w:r w:rsidR="00607A27" w:rsidRPr="00D15C53">
        <w:rPr>
          <w:color w:val="000000" w:themeColor="text1"/>
        </w:rPr>
        <w:t xml:space="preserve"> </w:t>
      </w:r>
      <w:r w:rsidR="00E057F3" w:rsidRPr="00D15C53">
        <w:rPr>
          <w:color w:val="000000" w:themeColor="text1"/>
        </w:rPr>
        <w:t>FV interventions</w:t>
      </w:r>
      <w:r w:rsidR="00607A27" w:rsidRPr="00D15C53">
        <w:rPr>
          <w:color w:val="000000" w:themeColor="text1"/>
        </w:rPr>
        <w:t xml:space="preserve"> before implement</w:t>
      </w:r>
      <w:r w:rsidR="00DC22BB" w:rsidRPr="00D15C53">
        <w:rPr>
          <w:color w:val="000000" w:themeColor="text1"/>
        </w:rPr>
        <w:t>ing</w:t>
      </w:r>
      <w:r w:rsidR="00607A27" w:rsidRPr="00D15C53">
        <w:rPr>
          <w:color w:val="000000" w:themeColor="text1"/>
        </w:rPr>
        <w:t xml:space="preserve"> them</w:t>
      </w:r>
      <w:r w:rsidR="00E057F3" w:rsidRPr="00D15C53">
        <w:rPr>
          <w:color w:val="000000" w:themeColor="text1"/>
        </w:rPr>
        <w:t xml:space="preserve"> and </w:t>
      </w:r>
      <w:r w:rsidR="00165A52" w:rsidRPr="00D15C53">
        <w:rPr>
          <w:color w:val="000000" w:themeColor="text1"/>
        </w:rPr>
        <w:t>the mode</w:t>
      </w:r>
      <w:r w:rsidRPr="00D15C53">
        <w:rPr>
          <w:color w:val="000000" w:themeColor="text1"/>
        </w:rPr>
        <w:t xml:space="preserve">lling approach </w:t>
      </w:r>
      <w:r w:rsidR="00165A52" w:rsidRPr="00D15C53">
        <w:rPr>
          <w:color w:val="000000" w:themeColor="text1"/>
        </w:rPr>
        <w:t>permitted the evaluation of more realistic scenarios</w:t>
      </w:r>
      <w:r w:rsidR="00CE6906" w:rsidRPr="00D15C53">
        <w:rPr>
          <w:color w:val="000000" w:themeColor="text1"/>
        </w:rPr>
        <w:t xml:space="preserve"> (</w:t>
      </w:r>
      <w:r w:rsidR="00DA7C17" w:rsidRPr="00D15C53">
        <w:rPr>
          <w:color w:val="000000" w:themeColor="text1"/>
        </w:rPr>
        <w:t xml:space="preserve">even </w:t>
      </w:r>
      <w:r w:rsidR="00CE6906" w:rsidRPr="00D15C53">
        <w:rPr>
          <w:color w:val="000000" w:themeColor="text1"/>
        </w:rPr>
        <w:t xml:space="preserve">considering both health and educational policies), </w:t>
      </w:r>
      <w:r w:rsidR="00165A52" w:rsidRPr="00D15C53">
        <w:rPr>
          <w:color w:val="000000" w:themeColor="text1"/>
        </w:rPr>
        <w:t>avoiding costly and time-consuming clinical trials.</w:t>
      </w:r>
    </w:p>
    <w:p w14:paraId="5CD30A10" w14:textId="12CAF349" w:rsidR="00443D5B" w:rsidRPr="00D15C53" w:rsidRDefault="00F75596" w:rsidP="00754F12">
      <w:pPr>
        <w:rPr>
          <w:color w:val="000000" w:themeColor="text1"/>
        </w:rPr>
      </w:pPr>
      <w:r w:rsidRPr="00D15C53">
        <w:rPr>
          <w:color w:val="000000" w:themeColor="text1"/>
        </w:rPr>
        <w:t xml:space="preserve">The study </w:t>
      </w:r>
      <w:r w:rsidR="004F74D5" w:rsidRPr="00D15C53">
        <w:rPr>
          <w:color w:val="000000" w:themeColor="text1"/>
        </w:rPr>
        <w:t>is limited by the lack of</w:t>
      </w:r>
      <w:r w:rsidRPr="00D15C53">
        <w:rPr>
          <w:color w:val="000000" w:themeColor="text1"/>
        </w:rPr>
        <w:t xml:space="preserve"> </w:t>
      </w:r>
      <w:r w:rsidR="004F74D5" w:rsidRPr="00D15C53">
        <w:rPr>
          <w:color w:val="000000" w:themeColor="text1"/>
        </w:rPr>
        <w:t xml:space="preserve">an </w:t>
      </w:r>
      <w:r w:rsidRPr="00D15C53">
        <w:rPr>
          <w:color w:val="000000" w:themeColor="text1"/>
        </w:rPr>
        <w:t xml:space="preserve">underlying evidence base. There was a </w:t>
      </w:r>
      <w:r w:rsidR="00754F12" w:rsidRPr="00D15C53">
        <w:rPr>
          <w:color w:val="000000" w:themeColor="text1"/>
        </w:rPr>
        <w:t>lack of prospective epidemiological studies</w:t>
      </w:r>
      <w:r w:rsidR="008808F0" w:rsidRPr="00D15C53">
        <w:rPr>
          <w:color w:val="000000" w:themeColor="text1"/>
        </w:rPr>
        <w:t>, which</w:t>
      </w:r>
      <w:r w:rsidR="00754F12" w:rsidRPr="00D15C53">
        <w:rPr>
          <w:color w:val="000000" w:themeColor="text1"/>
        </w:rPr>
        <w:t xml:space="preserve"> meant </w:t>
      </w:r>
      <w:r w:rsidR="0043628D" w:rsidRPr="00D15C53">
        <w:rPr>
          <w:color w:val="000000" w:themeColor="text1"/>
        </w:rPr>
        <w:t xml:space="preserve">that </w:t>
      </w:r>
      <w:r w:rsidRPr="00D15C53">
        <w:rPr>
          <w:color w:val="000000" w:themeColor="text1"/>
        </w:rPr>
        <w:t xml:space="preserve">less robust data </w:t>
      </w:r>
      <w:r w:rsidR="004F74D5" w:rsidRPr="00D15C53">
        <w:rPr>
          <w:color w:val="000000" w:themeColor="text1"/>
        </w:rPr>
        <w:t>were</w:t>
      </w:r>
      <w:r w:rsidR="003C3597" w:rsidRPr="00D15C53">
        <w:rPr>
          <w:color w:val="000000" w:themeColor="text1"/>
        </w:rPr>
        <w:t xml:space="preserve"> used</w:t>
      </w:r>
      <w:r w:rsidRPr="00D15C53">
        <w:rPr>
          <w:color w:val="000000" w:themeColor="text1"/>
        </w:rPr>
        <w:t xml:space="preserve"> for both the </w:t>
      </w:r>
      <w:r w:rsidR="00754F12" w:rsidRPr="00D15C53">
        <w:rPr>
          <w:color w:val="000000" w:themeColor="text1"/>
        </w:rPr>
        <w:t>natural history of caries</w:t>
      </w:r>
      <w:r w:rsidR="003C3597" w:rsidRPr="00D15C53">
        <w:rPr>
          <w:color w:val="000000" w:themeColor="text1"/>
        </w:rPr>
        <w:t xml:space="preserve"> and</w:t>
      </w:r>
      <w:r w:rsidR="0043628D" w:rsidRPr="00D15C53">
        <w:rPr>
          <w:color w:val="000000" w:themeColor="text1"/>
        </w:rPr>
        <w:t xml:space="preserve"> </w:t>
      </w:r>
      <w:r w:rsidRPr="00D15C53">
        <w:rPr>
          <w:color w:val="000000" w:themeColor="text1"/>
        </w:rPr>
        <w:t xml:space="preserve">as the basis of </w:t>
      </w:r>
      <w:r w:rsidR="0043628D" w:rsidRPr="00D15C53">
        <w:rPr>
          <w:color w:val="000000" w:themeColor="text1"/>
        </w:rPr>
        <w:t>transition probabilities</w:t>
      </w:r>
      <w:r w:rsidR="003C3597" w:rsidRPr="00D15C53">
        <w:rPr>
          <w:color w:val="000000" w:themeColor="text1"/>
        </w:rPr>
        <w:t xml:space="preserve">. </w:t>
      </w:r>
      <w:r w:rsidRPr="00D15C53">
        <w:rPr>
          <w:color w:val="000000" w:themeColor="text1"/>
        </w:rPr>
        <w:t>Similar limitations have been identified in other studies and Mari</w:t>
      </w:r>
      <w:r w:rsidR="00F92819" w:rsidRPr="00D15C53">
        <w:rPr>
          <w:color w:val="000000" w:themeColor="text1"/>
        </w:rPr>
        <w:t>ñ</w:t>
      </w:r>
      <w:r w:rsidRPr="00D15C53">
        <w:rPr>
          <w:color w:val="000000" w:themeColor="text1"/>
        </w:rPr>
        <w:t xml:space="preserve">o and colleagues noted that </w:t>
      </w:r>
      <w:r w:rsidR="00754F12" w:rsidRPr="00D15C53">
        <w:rPr>
          <w:color w:val="000000" w:themeColor="text1"/>
        </w:rPr>
        <w:t>cross-sectional studies are usually used in dental economic evaluations as the source of epidemiological data</w:t>
      </w:r>
      <w:r w:rsidR="00427216" w:rsidRPr="00D15C53">
        <w:rPr>
          <w:color w:val="000000" w:themeColor="text1"/>
        </w:rPr>
        <w:t xml:space="preserve"> </w:t>
      </w:r>
      <w:r w:rsidR="00427216" w:rsidRPr="00D15C53">
        <w:rPr>
          <w:color w:val="000000" w:themeColor="text1"/>
        </w:rPr>
        <w:fldChar w:fldCharType="begin"/>
      </w:r>
      <w:r w:rsidR="0019562D" w:rsidRPr="00D15C53">
        <w:rPr>
          <w:color w:val="000000" w:themeColor="text1"/>
        </w:rPr>
        <w:instrText xml:space="preserve"> ADDIN EN.CITE &lt;EndNote&gt;&lt;Cite&gt;&lt;Author&gt;Mariño&lt;/Author&gt;&lt;Year&gt;2013&lt;/Year&gt;&lt;RecNum&gt;44&lt;/RecNum&gt;&lt;DisplayText&gt;&lt;style face="superscript"&gt;30&lt;/style&gt;&lt;/DisplayText&gt;&lt;record&gt;&lt;rec-number&gt;44&lt;/rec-number&gt;&lt;foreign-keys&gt;&lt;key app="EN" db-id="ad2wdpfx6arp9fee5p1p92x8tzxpfsvws90e" timestamp="1370276028"&gt;44&lt;/key&gt;&lt;/foreign-keys&gt;&lt;ref-type name="Journal Article"&gt;17&lt;/ref-type&gt;&lt;contributors&gt;&lt;authors&gt;&lt;author&gt;Mariño, R. J.&lt;/author&gt;&lt;author&gt;Khan, A. R.&lt;/author&gt;&lt;author&gt;Morgan, M.&lt;/author&gt;&lt;/authors&gt;&lt;/contributors&gt;&lt;auth-address&gt;Oral Health Cooperative Research Centre, Melbourne Dental School, University of Melbourne, Melbourne, Vic., Australia.&lt;/auth-address&gt;&lt;titles&gt;&lt;title&gt;Systematic review of publications on economic evaluations of caries prevention programs&lt;/title&gt;&lt;secondary-title&gt;Caries Res&lt;/secondary-title&gt;&lt;alt-title&gt;Caries research&lt;/alt-title&gt;&lt;/titles&gt;&lt;periodical&gt;&lt;full-title&gt;Caries Res&lt;/full-title&gt;&lt;abbr-1&gt;Caries research&lt;/abbr-1&gt;&lt;/periodical&gt;&lt;alt-periodical&gt;&lt;full-title&gt;Caries Res&lt;/full-title&gt;&lt;abbr-1&gt;Caries research&lt;/abbr-1&gt;&lt;/alt-periodical&gt;&lt;pages&gt;265-272&lt;/pages&gt;&lt;volume&gt;47&lt;/volume&gt;&lt;number&gt;4&lt;/number&gt;&lt;dates&gt;&lt;year&gt;2013&lt;/year&gt;&lt;pub-dates&gt;&lt;date&gt;Feb 12&lt;/date&gt;&lt;/pub-dates&gt;&lt;/dates&gt;&lt;isbn&gt;1421-976X (Electronic)&amp;#xD;0008-6568 (Linking)&lt;/isbn&gt;&lt;accession-num&gt;23407213&lt;/accession-num&gt;&lt;urls&gt;&lt;related-urls&gt;&lt;url&gt;http://www.ncbi.nlm.nih.gov/pubmed/23407213&lt;/url&gt;&lt;/related-urls&gt;&lt;/urls&gt;&lt;electronic-resource-num&gt;10.1159/000346917&lt;/electronic-resource-num&gt;&lt;/record&gt;&lt;/Cite&gt;&lt;/EndNote&gt;</w:instrText>
      </w:r>
      <w:r w:rsidR="00427216" w:rsidRPr="00D15C53">
        <w:rPr>
          <w:color w:val="000000" w:themeColor="text1"/>
        </w:rPr>
        <w:fldChar w:fldCharType="separate"/>
      </w:r>
      <w:r w:rsidR="0019562D" w:rsidRPr="00D15C53">
        <w:rPr>
          <w:noProof/>
          <w:color w:val="000000" w:themeColor="text1"/>
          <w:vertAlign w:val="superscript"/>
        </w:rPr>
        <w:t>30</w:t>
      </w:r>
      <w:r w:rsidR="00427216" w:rsidRPr="00D15C53">
        <w:rPr>
          <w:color w:val="000000" w:themeColor="text1"/>
        </w:rPr>
        <w:fldChar w:fldCharType="end"/>
      </w:r>
      <w:r w:rsidR="00754F12" w:rsidRPr="00D15C53">
        <w:rPr>
          <w:color w:val="000000" w:themeColor="text1"/>
        </w:rPr>
        <w:t>.</w:t>
      </w:r>
      <w:r w:rsidR="008129BD" w:rsidRPr="00D15C53">
        <w:rPr>
          <w:color w:val="000000" w:themeColor="text1"/>
        </w:rPr>
        <w:t xml:space="preserve"> </w:t>
      </w:r>
      <w:r w:rsidR="00443D5B" w:rsidRPr="00D15C53">
        <w:rPr>
          <w:color w:val="000000" w:themeColor="text1"/>
        </w:rPr>
        <w:t>Th</w:t>
      </w:r>
      <w:r w:rsidR="00443D5B" w:rsidRPr="00D15C53">
        <w:rPr>
          <w:color w:val="000000" w:themeColor="text1"/>
          <w:lang w:val="en-US"/>
        </w:rPr>
        <w:t xml:space="preserve">ese limitations </w:t>
      </w:r>
      <w:r w:rsidR="005F37E0" w:rsidRPr="00D15C53">
        <w:rPr>
          <w:color w:val="000000" w:themeColor="text1"/>
          <w:lang w:val="en-US"/>
        </w:rPr>
        <w:t xml:space="preserve">and a generally limited </w:t>
      </w:r>
      <w:r w:rsidR="00C71800" w:rsidRPr="00D15C53">
        <w:rPr>
          <w:color w:val="000000" w:themeColor="text1"/>
          <w:lang w:val="en-US"/>
        </w:rPr>
        <w:t>application</w:t>
      </w:r>
      <w:r w:rsidR="005F37E0" w:rsidRPr="00D15C53">
        <w:rPr>
          <w:color w:val="000000" w:themeColor="text1"/>
          <w:lang w:val="en-US"/>
        </w:rPr>
        <w:t xml:space="preserve"> and understanding of economic evaluation methods in the dental research community mean </w:t>
      </w:r>
      <w:r w:rsidR="00C71800" w:rsidRPr="00D15C53">
        <w:rPr>
          <w:color w:val="000000" w:themeColor="text1"/>
          <w:lang w:val="en-US"/>
        </w:rPr>
        <w:t>the</w:t>
      </w:r>
      <w:r w:rsidR="00C47E49" w:rsidRPr="00D15C53">
        <w:rPr>
          <w:color w:val="000000" w:themeColor="text1"/>
          <w:lang w:val="en-US"/>
        </w:rPr>
        <w:t>re is a</w:t>
      </w:r>
      <w:r w:rsidR="00C71800" w:rsidRPr="00D15C53">
        <w:rPr>
          <w:color w:val="000000" w:themeColor="text1"/>
          <w:lang w:val="en-US"/>
        </w:rPr>
        <w:t xml:space="preserve"> risk of</w:t>
      </w:r>
      <w:r w:rsidR="005F37E0" w:rsidRPr="00D15C53">
        <w:rPr>
          <w:color w:val="000000" w:themeColor="text1"/>
          <w:lang w:val="en-US"/>
        </w:rPr>
        <w:t xml:space="preserve"> </w:t>
      </w:r>
      <w:r w:rsidR="00C71800" w:rsidRPr="00D15C53">
        <w:rPr>
          <w:color w:val="000000" w:themeColor="text1"/>
          <w:lang w:val="en-US"/>
        </w:rPr>
        <w:t xml:space="preserve">potential bias in </w:t>
      </w:r>
      <w:r w:rsidR="005F37E0" w:rsidRPr="00D15C53">
        <w:rPr>
          <w:color w:val="000000" w:themeColor="text1"/>
          <w:lang w:val="en-US"/>
        </w:rPr>
        <w:t xml:space="preserve">existing </w:t>
      </w:r>
      <w:r w:rsidR="00C71800" w:rsidRPr="00D15C53">
        <w:rPr>
          <w:color w:val="000000" w:themeColor="text1"/>
          <w:lang w:val="en-US"/>
        </w:rPr>
        <w:t>research in the field</w:t>
      </w:r>
      <w:r w:rsidR="00443D5B" w:rsidRPr="00D15C53">
        <w:rPr>
          <w:color w:val="000000" w:themeColor="text1"/>
          <w:lang w:val="en-US"/>
        </w:rPr>
        <w:t>.</w:t>
      </w:r>
      <w:r w:rsidR="00E0380B" w:rsidRPr="00D15C53">
        <w:rPr>
          <w:color w:val="000000" w:themeColor="text1"/>
          <w:lang w:val="en-US"/>
        </w:rPr>
        <w:t xml:space="preserve"> </w:t>
      </w:r>
      <w:r w:rsidR="00C71800" w:rsidRPr="00D15C53">
        <w:rPr>
          <w:color w:val="000000" w:themeColor="text1"/>
          <w:lang w:val="en-US"/>
        </w:rPr>
        <w:t xml:space="preserve">Moving forward, </w:t>
      </w:r>
      <w:r w:rsidR="00A97D22" w:rsidRPr="00D15C53">
        <w:rPr>
          <w:color w:val="000000" w:themeColor="text1"/>
          <w:lang w:val="en-US"/>
        </w:rPr>
        <w:t xml:space="preserve">stronger collaborations </w:t>
      </w:r>
      <w:r w:rsidR="00C70F2A" w:rsidRPr="00D15C53">
        <w:rPr>
          <w:color w:val="000000" w:themeColor="text1"/>
          <w:lang w:val="en-US"/>
        </w:rPr>
        <w:t xml:space="preserve">and knowledge exchanges </w:t>
      </w:r>
      <w:r w:rsidR="00A97D22" w:rsidRPr="00D15C53">
        <w:rPr>
          <w:color w:val="000000" w:themeColor="text1"/>
          <w:lang w:val="en-US"/>
        </w:rPr>
        <w:t xml:space="preserve">between dental </w:t>
      </w:r>
      <w:r w:rsidR="00C70F2A" w:rsidRPr="00D15C53">
        <w:rPr>
          <w:color w:val="000000" w:themeColor="text1"/>
          <w:lang w:val="en-US"/>
        </w:rPr>
        <w:t>researchers</w:t>
      </w:r>
      <w:r w:rsidR="00A97D22" w:rsidRPr="00D15C53">
        <w:rPr>
          <w:color w:val="000000" w:themeColor="text1"/>
          <w:lang w:val="en-US"/>
        </w:rPr>
        <w:t xml:space="preserve"> and health economis</w:t>
      </w:r>
      <w:r w:rsidR="00C70F2A" w:rsidRPr="00D15C53">
        <w:rPr>
          <w:color w:val="000000" w:themeColor="text1"/>
          <w:lang w:val="en-US"/>
        </w:rPr>
        <w:t xml:space="preserve">ts </w:t>
      </w:r>
      <w:r w:rsidR="00A97D22" w:rsidRPr="00D15C53">
        <w:rPr>
          <w:color w:val="000000" w:themeColor="text1"/>
          <w:lang w:val="en-US"/>
        </w:rPr>
        <w:t>are needed to improve</w:t>
      </w:r>
      <w:r w:rsidR="00884DAC" w:rsidRPr="00D15C53">
        <w:rPr>
          <w:color w:val="000000" w:themeColor="text1"/>
          <w:lang w:val="en-US"/>
        </w:rPr>
        <w:t xml:space="preserve"> the quality of health economic evaluations in dentistry.</w:t>
      </w:r>
    </w:p>
    <w:p w14:paraId="2735DC7C" w14:textId="77777777" w:rsidR="00754F12" w:rsidRPr="00D15C53" w:rsidRDefault="005C60C9" w:rsidP="00754F12">
      <w:pPr>
        <w:rPr>
          <w:color w:val="000000" w:themeColor="text1"/>
        </w:rPr>
      </w:pPr>
      <w:r w:rsidRPr="00D15C53">
        <w:rPr>
          <w:color w:val="000000" w:themeColor="text1"/>
        </w:rPr>
        <w:t>T</w:t>
      </w:r>
      <w:r w:rsidR="00754F12" w:rsidRPr="00D15C53">
        <w:rPr>
          <w:color w:val="000000" w:themeColor="text1"/>
        </w:rPr>
        <w:t xml:space="preserve">he </w:t>
      </w:r>
      <w:r w:rsidR="00F75596" w:rsidRPr="00D15C53">
        <w:rPr>
          <w:color w:val="000000" w:themeColor="text1"/>
        </w:rPr>
        <w:t xml:space="preserve">limited </w:t>
      </w:r>
      <w:r w:rsidR="00754F12" w:rsidRPr="00D15C53">
        <w:rPr>
          <w:color w:val="000000" w:themeColor="text1"/>
        </w:rPr>
        <w:t xml:space="preserve">number of studies about </w:t>
      </w:r>
      <w:r w:rsidR="00951CD1" w:rsidRPr="00D15C53">
        <w:rPr>
          <w:color w:val="000000" w:themeColor="text1"/>
        </w:rPr>
        <w:t xml:space="preserve">the effect of </w:t>
      </w:r>
      <w:r w:rsidR="00754F12" w:rsidRPr="00D15C53">
        <w:rPr>
          <w:color w:val="000000" w:themeColor="text1"/>
        </w:rPr>
        <w:t xml:space="preserve">FV </w:t>
      </w:r>
      <w:r w:rsidR="00951CD1" w:rsidRPr="00D15C53">
        <w:rPr>
          <w:color w:val="000000" w:themeColor="text1"/>
        </w:rPr>
        <w:t xml:space="preserve">on caries-free populations </w:t>
      </w:r>
      <w:r w:rsidR="00754F12" w:rsidRPr="00D15C53">
        <w:rPr>
          <w:color w:val="000000" w:themeColor="text1"/>
        </w:rPr>
        <w:t>meant that</w:t>
      </w:r>
      <w:r w:rsidR="00F75596" w:rsidRPr="00D15C53">
        <w:rPr>
          <w:color w:val="000000" w:themeColor="text1"/>
        </w:rPr>
        <w:t xml:space="preserve"> the model was reliant on data drawn from a </w:t>
      </w:r>
      <w:r w:rsidR="00754F12" w:rsidRPr="00D15C53">
        <w:rPr>
          <w:color w:val="000000" w:themeColor="text1"/>
        </w:rPr>
        <w:t>single study</w:t>
      </w:r>
      <w:r w:rsidRPr="00D15C53">
        <w:rPr>
          <w:color w:val="000000" w:themeColor="text1"/>
        </w:rPr>
        <w:t xml:space="preserve"> </w:t>
      </w:r>
      <w:r w:rsidR="007072A0" w:rsidRPr="00D15C53">
        <w:rPr>
          <w:color w:val="000000" w:themeColor="text1"/>
        </w:rPr>
        <w:fldChar w:fldCharType="begin">
          <w:fldData xml:space="preserve">PEVuZE5vdGU+PENpdGU+PEF1dGhvcj5XZWludHJhdWI8L0F1dGhvcj48WWVhcj4yMDA2PC9ZZWFy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</w:fldData>
        </w:fldChar>
      </w:r>
      <w:r w:rsidR="0019562D" w:rsidRPr="00D15C53">
        <w:rPr>
          <w:color w:val="000000" w:themeColor="text1"/>
        </w:rPr>
        <w:instrText xml:space="preserve"> ADDIN EN.CITE </w:instrText>
      </w:r>
      <w:r w:rsidR="0019562D" w:rsidRPr="00D15C53">
        <w:rPr>
          <w:color w:val="000000" w:themeColor="text1"/>
        </w:rPr>
        <w:fldChar w:fldCharType="begin">
          <w:fldData xml:space="preserve">PEVuZE5vdGU+PENpdGU+PEF1dGhvcj5XZWludHJhdWI8L0F1dGhvcj48WWVhcj4yMDA2PC9ZZWFy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</w:fldData>
        </w:fldChar>
      </w:r>
      <w:r w:rsidR="0019562D" w:rsidRPr="00D15C53">
        <w:rPr>
          <w:color w:val="000000" w:themeColor="text1"/>
        </w:rPr>
        <w:instrText xml:space="preserve"> ADDIN EN.CITE.DATA </w:instrText>
      </w:r>
      <w:r w:rsidR="0019562D" w:rsidRPr="00D15C53">
        <w:rPr>
          <w:color w:val="000000" w:themeColor="text1"/>
        </w:rPr>
      </w:r>
      <w:r w:rsidR="0019562D" w:rsidRPr="00D15C53">
        <w:rPr>
          <w:color w:val="000000" w:themeColor="text1"/>
        </w:rPr>
        <w:fldChar w:fldCharType="end"/>
      </w:r>
      <w:r w:rsidR="007072A0" w:rsidRPr="00D15C53">
        <w:rPr>
          <w:color w:val="000000" w:themeColor="text1"/>
        </w:rPr>
      </w:r>
      <w:r w:rsidR="007072A0" w:rsidRPr="00D15C53">
        <w:rPr>
          <w:color w:val="000000" w:themeColor="text1"/>
        </w:rPr>
        <w:fldChar w:fldCharType="separate"/>
      </w:r>
      <w:r w:rsidR="0019562D" w:rsidRPr="00D15C53">
        <w:rPr>
          <w:noProof/>
          <w:color w:val="000000" w:themeColor="text1"/>
          <w:vertAlign w:val="superscript"/>
        </w:rPr>
        <w:t>6</w:t>
      </w:r>
      <w:r w:rsidR="007072A0" w:rsidRPr="00D15C53">
        <w:rPr>
          <w:color w:val="000000" w:themeColor="text1"/>
        </w:rPr>
        <w:fldChar w:fldCharType="end"/>
      </w:r>
      <w:r w:rsidR="00754F12" w:rsidRPr="00D15C53">
        <w:rPr>
          <w:color w:val="000000" w:themeColor="text1"/>
        </w:rPr>
        <w:t>.</w:t>
      </w:r>
      <w:r w:rsidR="00951CD1" w:rsidRPr="00D15C53">
        <w:rPr>
          <w:color w:val="000000" w:themeColor="text1"/>
        </w:rPr>
        <w:t xml:space="preserve"> </w:t>
      </w:r>
      <w:r w:rsidR="00F75596" w:rsidRPr="00D15C53">
        <w:rPr>
          <w:color w:val="000000" w:themeColor="text1"/>
        </w:rPr>
        <w:t xml:space="preserve"> </w:t>
      </w:r>
      <w:r w:rsidR="00951CD1" w:rsidRPr="00D15C53">
        <w:rPr>
          <w:color w:val="000000" w:themeColor="text1"/>
        </w:rPr>
        <w:t xml:space="preserve">Some </w:t>
      </w:r>
      <w:r w:rsidR="00F75596" w:rsidRPr="00D15C53">
        <w:rPr>
          <w:color w:val="000000" w:themeColor="text1"/>
        </w:rPr>
        <w:t xml:space="preserve">additional </w:t>
      </w:r>
      <w:r w:rsidR="00964249" w:rsidRPr="00D15C53">
        <w:rPr>
          <w:color w:val="000000" w:themeColor="text1"/>
        </w:rPr>
        <w:t>studies</w:t>
      </w:r>
      <w:r w:rsidR="00951CD1" w:rsidRPr="00D15C53">
        <w:rPr>
          <w:color w:val="000000" w:themeColor="text1"/>
        </w:rPr>
        <w:t xml:space="preserve"> </w:t>
      </w:r>
      <w:r w:rsidR="00964249" w:rsidRPr="00D15C53">
        <w:rPr>
          <w:color w:val="000000" w:themeColor="text1"/>
        </w:rPr>
        <w:t>concerning</w:t>
      </w:r>
      <w:r w:rsidR="00AF4327" w:rsidRPr="00D15C53">
        <w:rPr>
          <w:color w:val="000000" w:themeColor="text1"/>
        </w:rPr>
        <w:t xml:space="preserve"> this topic</w:t>
      </w:r>
      <w:r w:rsidR="00951CD1" w:rsidRPr="00D15C53">
        <w:rPr>
          <w:color w:val="000000" w:themeColor="text1"/>
        </w:rPr>
        <w:t xml:space="preserve"> have been published </w:t>
      </w:r>
      <w:r w:rsidR="00DC22BB" w:rsidRPr="00D15C53">
        <w:rPr>
          <w:color w:val="000000" w:themeColor="text1"/>
        </w:rPr>
        <w:t xml:space="preserve">since undertaking the modelling </w:t>
      </w:r>
      <w:r w:rsidR="00FA3DAD" w:rsidRPr="00D15C53">
        <w:rPr>
          <w:color w:val="000000" w:themeColor="text1"/>
        </w:rPr>
        <w:fldChar w:fldCharType="begin">
          <w:fldData xml:space="preserve">PEVuZE5vdGU+PENpdGU+PEF1dGhvcj5PJmFwb3M7TmVpbGw8L0F1dGhvcj48WWVhcj4yMDE3PC9Z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</w:fldData>
        </w:fldChar>
      </w:r>
      <w:r w:rsidR="0019562D" w:rsidRPr="00D15C53">
        <w:rPr>
          <w:color w:val="000000" w:themeColor="text1"/>
        </w:rPr>
        <w:instrText xml:space="preserve"> ADDIN EN.CITE </w:instrText>
      </w:r>
      <w:r w:rsidR="0019562D" w:rsidRPr="00D15C53">
        <w:rPr>
          <w:color w:val="000000" w:themeColor="text1"/>
        </w:rPr>
        <w:fldChar w:fldCharType="begin">
          <w:fldData xml:space="preserve">PEVuZE5vdGU+PENpdGU+PEF1dGhvcj5PJmFwb3M7TmVpbGw8L0F1dGhvcj48WWVhcj4yMDE3PC9Z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</w:fldData>
        </w:fldChar>
      </w:r>
      <w:r w:rsidR="0019562D" w:rsidRPr="00D15C53">
        <w:rPr>
          <w:color w:val="000000" w:themeColor="text1"/>
        </w:rPr>
        <w:instrText xml:space="preserve"> ADDIN EN.CITE.DATA </w:instrText>
      </w:r>
      <w:r w:rsidR="0019562D" w:rsidRPr="00D15C53">
        <w:rPr>
          <w:color w:val="000000" w:themeColor="text1"/>
        </w:rPr>
      </w:r>
      <w:r w:rsidR="0019562D" w:rsidRPr="00D15C53">
        <w:rPr>
          <w:color w:val="000000" w:themeColor="text1"/>
        </w:rPr>
        <w:fldChar w:fldCharType="end"/>
      </w:r>
      <w:r w:rsidR="00FA3DAD" w:rsidRPr="00D15C53">
        <w:rPr>
          <w:color w:val="000000" w:themeColor="text1"/>
        </w:rPr>
      </w:r>
      <w:r w:rsidR="00FA3DAD" w:rsidRPr="00D15C53">
        <w:rPr>
          <w:color w:val="000000" w:themeColor="text1"/>
        </w:rPr>
        <w:fldChar w:fldCharType="separate"/>
      </w:r>
      <w:r w:rsidR="0019562D" w:rsidRPr="00D15C53">
        <w:rPr>
          <w:noProof/>
          <w:color w:val="000000" w:themeColor="text1"/>
          <w:vertAlign w:val="superscript"/>
        </w:rPr>
        <w:t>8,11</w:t>
      </w:r>
      <w:r w:rsidR="00FA3DAD" w:rsidRPr="00D15C53">
        <w:rPr>
          <w:color w:val="000000" w:themeColor="text1"/>
        </w:rPr>
        <w:fldChar w:fldCharType="end"/>
      </w:r>
      <w:r w:rsidR="00F75596" w:rsidRPr="00D15C53">
        <w:rPr>
          <w:color w:val="000000" w:themeColor="text1"/>
        </w:rPr>
        <w:t xml:space="preserve">.  These report </w:t>
      </w:r>
      <w:r w:rsidR="007E0F13" w:rsidRPr="00D15C53">
        <w:rPr>
          <w:color w:val="000000" w:themeColor="text1"/>
        </w:rPr>
        <w:t xml:space="preserve">that </w:t>
      </w:r>
      <w:r w:rsidR="00E1144E" w:rsidRPr="00D15C53">
        <w:rPr>
          <w:color w:val="000000" w:themeColor="text1"/>
        </w:rPr>
        <w:t xml:space="preserve">there was no evidence of the </w:t>
      </w:r>
      <w:r w:rsidR="002D5A8B" w:rsidRPr="00D15C53">
        <w:rPr>
          <w:color w:val="000000" w:themeColor="text1"/>
        </w:rPr>
        <w:t xml:space="preserve">effect of </w:t>
      </w:r>
      <w:r w:rsidR="008311F4" w:rsidRPr="00D15C53">
        <w:rPr>
          <w:color w:val="000000" w:themeColor="text1"/>
        </w:rPr>
        <w:t xml:space="preserve">FV </w:t>
      </w:r>
      <w:r w:rsidR="002D5A8B" w:rsidRPr="00D15C53">
        <w:rPr>
          <w:color w:val="000000" w:themeColor="text1"/>
        </w:rPr>
        <w:t>o</w:t>
      </w:r>
      <w:r w:rsidR="007B4B90" w:rsidRPr="00D15C53">
        <w:rPr>
          <w:color w:val="000000" w:themeColor="text1"/>
        </w:rPr>
        <w:t>n caries-free populations.</w:t>
      </w:r>
      <w:r w:rsidR="00951CD1" w:rsidRPr="00D15C53">
        <w:rPr>
          <w:color w:val="000000" w:themeColor="text1"/>
        </w:rPr>
        <w:t xml:space="preserve"> </w:t>
      </w:r>
      <w:r w:rsidR="00D238A7" w:rsidRPr="00D15C53">
        <w:rPr>
          <w:color w:val="000000" w:themeColor="text1"/>
        </w:rPr>
        <w:t>Undoubtedly, m</w:t>
      </w:r>
      <w:r w:rsidR="00951CD1" w:rsidRPr="00D15C53">
        <w:rPr>
          <w:color w:val="000000" w:themeColor="text1"/>
        </w:rPr>
        <w:t xml:space="preserve">ore studies are required to </w:t>
      </w:r>
      <w:r w:rsidR="00DC22BB" w:rsidRPr="00D15C53">
        <w:rPr>
          <w:color w:val="000000" w:themeColor="text1"/>
        </w:rPr>
        <w:t xml:space="preserve">determine </w:t>
      </w:r>
      <w:r w:rsidR="00951CD1" w:rsidRPr="00D15C53">
        <w:rPr>
          <w:color w:val="000000" w:themeColor="text1"/>
        </w:rPr>
        <w:t>the effect on caries-free populations. On the other hand, t</w:t>
      </w:r>
      <w:r w:rsidR="00754F12" w:rsidRPr="00D15C53">
        <w:rPr>
          <w:color w:val="000000" w:themeColor="text1"/>
        </w:rPr>
        <w:t>he use of a single study as source of efficacy is not a problem uniqu</w:t>
      </w:r>
      <w:r w:rsidR="00427216" w:rsidRPr="00D15C53">
        <w:rPr>
          <w:color w:val="000000" w:themeColor="text1"/>
        </w:rPr>
        <w:t>e</w:t>
      </w:r>
      <w:r w:rsidR="00964249" w:rsidRPr="00D15C53">
        <w:rPr>
          <w:color w:val="000000" w:themeColor="text1"/>
        </w:rPr>
        <w:t xml:space="preserve"> to</w:t>
      </w:r>
      <w:r w:rsidR="00427216" w:rsidRPr="00D15C53">
        <w:rPr>
          <w:color w:val="000000" w:themeColor="text1"/>
        </w:rPr>
        <w:t xml:space="preserve"> dentistry; for instance, a</w:t>
      </w:r>
      <w:r w:rsidR="00754F12" w:rsidRPr="00D15C53">
        <w:rPr>
          <w:color w:val="000000" w:themeColor="text1"/>
        </w:rPr>
        <w:t xml:space="preserve"> systematic </w:t>
      </w:r>
      <w:r w:rsidR="00754F12" w:rsidRPr="00D15C53">
        <w:rPr>
          <w:color w:val="000000" w:themeColor="text1"/>
        </w:rPr>
        <w:lastRenderedPageBreak/>
        <w:t>review of the quality of cos</w:t>
      </w:r>
      <w:r w:rsidR="005F6D51" w:rsidRPr="00D15C53">
        <w:rPr>
          <w:color w:val="000000" w:themeColor="text1"/>
        </w:rPr>
        <w:t>t-effective analyses in Spain</w:t>
      </w:r>
      <w:r w:rsidR="008D3159" w:rsidRPr="00D15C53">
        <w:rPr>
          <w:color w:val="000000" w:themeColor="text1"/>
        </w:rPr>
        <w:t xml:space="preserve"> </w:t>
      </w:r>
      <w:r w:rsidR="00AC5E8A" w:rsidRPr="00D15C53">
        <w:rPr>
          <w:color w:val="000000" w:themeColor="text1"/>
        </w:rPr>
        <w:t xml:space="preserve">reported </w:t>
      </w:r>
      <w:r w:rsidR="00754F12" w:rsidRPr="00D15C53">
        <w:rPr>
          <w:color w:val="000000" w:themeColor="text1"/>
        </w:rPr>
        <w:t xml:space="preserve">that 39% of analyses </w:t>
      </w:r>
      <w:r w:rsidR="00964249" w:rsidRPr="00D15C53">
        <w:rPr>
          <w:color w:val="000000" w:themeColor="text1"/>
        </w:rPr>
        <w:t>we</w:t>
      </w:r>
      <w:r w:rsidR="00754F12" w:rsidRPr="00D15C53">
        <w:rPr>
          <w:color w:val="000000" w:themeColor="text1"/>
        </w:rPr>
        <w:t>re based on a single study</w:t>
      </w:r>
      <w:r w:rsidR="00427216" w:rsidRPr="00D15C53">
        <w:rPr>
          <w:color w:val="000000" w:themeColor="text1"/>
        </w:rPr>
        <w:t xml:space="preserve"> </w:t>
      </w:r>
      <w:r w:rsidR="00427216" w:rsidRPr="00D15C53">
        <w:rPr>
          <w:color w:val="000000" w:themeColor="text1"/>
        </w:rPr>
        <w:fldChar w:fldCharType="begin">
          <w:fldData xml:space="preserve">PEVuZE5vdGU+PENpdGU+PEF1dGhvcj5DYXRhbGEtTG9wZXo8L0F1dGhvcj48WWVhcj4yMDE2PC9Z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</w:fldData>
        </w:fldChar>
      </w:r>
      <w:r w:rsidR="0019562D" w:rsidRPr="00D15C53">
        <w:rPr>
          <w:color w:val="000000" w:themeColor="text1"/>
        </w:rPr>
        <w:instrText xml:space="preserve"> ADDIN EN.CITE </w:instrText>
      </w:r>
      <w:r w:rsidR="0019562D" w:rsidRPr="00D15C53">
        <w:rPr>
          <w:color w:val="000000" w:themeColor="text1"/>
        </w:rPr>
        <w:fldChar w:fldCharType="begin">
          <w:fldData xml:space="preserve">PEVuZE5vdGU+PENpdGU+PEF1dGhvcj5DYXRhbGEtTG9wZXo8L0F1dGhvcj48WWVhcj4yMDE2PC9Z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</w:fldData>
        </w:fldChar>
      </w:r>
      <w:r w:rsidR="0019562D" w:rsidRPr="00D15C53">
        <w:rPr>
          <w:color w:val="000000" w:themeColor="text1"/>
        </w:rPr>
        <w:instrText xml:space="preserve"> ADDIN EN.CITE.DATA </w:instrText>
      </w:r>
      <w:r w:rsidR="0019562D" w:rsidRPr="00D15C53">
        <w:rPr>
          <w:color w:val="000000" w:themeColor="text1"/>
        </w:rPr>
      </w:r>
      <w:r w:rsidR="0019562D" w:rsidRPr="00D15C53">
        <w:rPr>
          <w:color w:val="000000" w:themeColor="text1"/>
        </w:rPr>
        <w:fldChar w:fldCharType="end"/>
      </w:r>
      <w:r w:rsidR="00427216" w:rsidRPr="00D15C53">
        <w:rPr>
          <w:color w:val="000000" w:themeColor="text1"/>
        </w:rPr>
      </w:r>
      <w:r w:rsidR="00427216" w:rsidRPr="00D15C53">
        <w:rPr>
          <w:color w:val="000000" w:themeColor="text1"/>
        </w:rPr>
        <w:fldChar w:fldCharType="separate"/>
      </w:r>
      <w:r w:rsidR="0019562D" w:rsidRPr="00D15C53">
        <w:rPr>
          <w:noProof/>
          <w:color w:val="000000" w:themeColor="text1"/>
          <w:vertAlign w:val="superscript"/>
        </w:rPr>
        <w:t>31</w:t>
      </w:r>
      <w:r w:rsidR="00427216" w:rsidRPr="00D15C53">
        <w:rPr>
          <w:color w:val="000000" w:themeColor="text1"/>
        </w:rPr>
        <w:fldChar w:fldCharType="end"/>
      </w:r>
      <w:r w:rsidR="00754F12" w:rsidRPr="00D15C53">
        <w:rPr>
          <w:color w:val="000000" w:themeColor="text1"/>
        </w:rPr>
        <w:t>.</w:t>
      </w:r>
    </w:p>
    <w:p w14:paraId="58583E43" w14:textId="77777777" w:rsidR="001531F2" w:rsidRPr="00D15C53" w:rsidRDefault="001531F2" w:rsidP="00165A52">
      <w:pPr>
        <w:rPr>
          <w:color w:val="000000" w:themeColor="text1"/>
        </w:rPr>
      </w:pPr>
      <w:r w:rsidRPr="00D15C53">
        <w:rPr>
          <w:color w:val="000000" w:themeColor="text1"/>
        </w:rPr>
        <w:t xml:space="preserve">Given that all </w:t>
      </w:r>
      <w:r w:rsidR="00B02711" w:rsidRPr="00D15C53">
        <w:rPr>
          <w:color w:val="000000" w:themeColor="text1"/>
        </w:rPr>
        <w:t>FV interventions in</w:t>
      </w:r>
      <w:r w:rsidR="00964249" w:rsidRPr="00D15C53">
        <w:rPr>
          <w:color w:val="000000" w:themeColor="text1"/>
        </w:rPr>
        <w:t xml:space="preserve"> this study</w:t>
      </w:r>
      <w:r w:rsidRPr="00D15C53">
        <w:rPr>
          <w:color w:val="000000" w:themeColor="text1"/>
        </w:rPr>
        <w:t xml:space="preserve"> showed </w:t>
      </w:r>
      <w:r w:rsidR="00F77C94" w:rsidRPr="00D15C53">
        <w:rPr>
          <w:color w:val="000000" w:themeColor="text1"/>
        </w:rPr>
        <w:t>a</w:t>
      </w:r>
      <w:r w:rsidR="00DC22BB" w:rsidRPr="00D15C53">
        <w:rPr>
          <w:color w:val="000000" w:themeColor="text1"/>
        </w:rPr>
        <w:t xml:space="preserve"> </w:t>
      </w:r>
      <w:r w:rsidR="00AC5E8A" w:rsidRPr="00D15C53">
        <w:rPr>
          <w:color w:val="000000" w:themeColor="text1"/>
        </w:rPr>
        <w:t>small</w:t>
      </w:r>
      <w:r w:rsidR="00995667" w:rsidRPr="00D15C53">
        <w:rPr>
          <w:color w:val="000000" w:themeColor="text1"/>
        </w:rPr>
        <w:t xml:space="preserve"> increment</w:t>
      </w:r>
      <w:r w:rsidRPr="00D15C53">
        <w:rPr>
          <w:color w:val="000000" w:themeColor="text1"/>
        </w:rPr>
        <w:t xml:space="preserve"> in the number of caries-free children and </w:t>
      </w:r>
      <w:r w:rsidR="00DC22BB" w:rsidRPr="00D15C53">
        <w:rPr>
          <w:color w:val="000000" w:themeColor="text1"/>
        </w:rPr>
        <w:t>a substantial</w:t>
      </w:r>
      <w:r w:rsidRPr="00D15C53">
        <w:rPr>
          <w:color w:val="000000" w:themeColor="text1"/>
        </w:rPr>
        <w:t xml:space="preserve"> increment in cost</w:t>
      </w:r>
      <w:r w:rsidR="00B02711" w:rsidRPr="00D15C53">
        <w:rPr>
          <w:color w:val="000000" w:themeColor="text1"/>
        </w:rPr>
        <w:t>, compared with counselling-only</w:t>
      </w:r>
      <w:r w:rsidRPr="00D15C53">
        <w:rPr>
          <w:color w:val="000000" w:themeColor="text1"/>
        </w:rPr>
        <w:t>, decision-makers should consider carefully the incorporation of any FV interventions</w:t>
      </w:r>
      <w:r w:rsidR="00DC22BB" w:rsidRPr="00D15C53">
        <w:rPr>
          <w:color w:val="000000" w:themeColor="text1"/>
        </w:rPr>
        <w:t xml:space="preserve"> into public health programmes</w:t>
      </w:r>
      <w:r w:rsidRPr="00D15C53">
        <w:rPr>
          <w:color w:val="000000" w:themeColor="text1"/>
        </w:rPr>
        <w:t>. To help make judgements decision-makers could use a threshold value for the cost per caries</w:t>
      </w:r>
      <w:r w:rsidR="00342A92" w:rsidRPr="00D15C53">
        <w:rPr>
          <w:color w:val="000000" w:themeColor="text1"/>
        </w:rPr>
        <w:t>-</w:t>
      </w:r>
      <w:r w:rsidRPr="00D15C53">
        <w:rPr>
          <w:color w:val="000000" w:themeColor="text1"/>
        </w:rPr>
        <w:t xml:space="preserve">free child. However, there is no evidence about how much Chilean (or any) society is willing-to-pay for a 6-year-old caries-free child </w:t>
      </w:r>
      <w:r w:rsidRPr="00D15C53">
        <w:rPr>
          <w:color w:val="000000" w:themeColor="text1"/>
        </w:rPr>
        <w:fldChar w:fldCharType="begin">
          <w:fldData xml:space="preserve">PEVuZE5vdGU+PENpdGU+PEF1dGhvcj5UaWNrbGU8L0F1dGhvcj48WWVhcj4yMDE2PC9ZZWFyPjxS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</w:fldData>
        </w:fldChar>
      </w:r>
      <w:r w:rsidR="0019562D" w:rsidRPr="00D15C53">
        <w:rPr>
          <w:color w:val="000000" w:themeColor="text1"/>
        </w:rPr>
        <w:instrText xml:space="preserve"> ADDIN EN.CITE </w:instrText>
      </w:r>
      <w:r w:rsidR="0019562D" w:rsidRPr="00D15C53">
        <w:rPr>
          <w:color w:val="000000" w:themeColor="text1"/>
        </w:rPr>
        <w:fldChar w:fldCharType="begin">
          <w:fldData xml:space="preserve">PEVuZE5vdGU+PENpdGU+PEF1dGhvcj5UaWNrbGU8L0F1dGhvcj48WWVhcj4yMDE2PC9ZZWFyPjxS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</w:fldData>
        </w:fldChar>
      </w:r>
      <w:r w:rsidR="0019562D" w:rsidRPr="00D15C53">
        <w:rPr>
          <w:color w:val="000000" w:themeColor="text1"/>
        </w:rPr>
        <w:instrText xml:space="preserve"> ADDIN EN.CITE.DATA </w:instrText>
      </w:r>
      <w:r w:rsidR="0019562D" w:rsidRPr="00D15C53">
        <w:rPr>
          <w:color w:val="000000" w:themeColor="text1"/>
        </w:rPr>
      </w:r>
      <w:r w:rsidR="0019562D" w:rsidRPr="00D15C53">
        <w:rPr>
          <w:color w:val="000000" w:themeColor="text1"/>
        </w:rPr>
        <w:fldChar w:fldCharType="end"/>
      </w:r>
      <w:r w:rsidRPr="00D15C53">
        <w:rPr>
          <w:color w:val="000000" w:themeColor="text1"/>
        </w:rPr>
      </w:r>
      <w:r w:rsidRPr="00D15C53">
        <w:rPr>
          <w:color w:val="000000" w:themeColor="text1"/>
        </w:rPr>
        <w:fldChar w:fldCharType="separate"/>
      </w:r>
      <w:r w:rsidR="0019562D" w:rsidRPr="00D15C53">
        <w:rPr>
          <w:noProof/>
          <w:color w:val="000000" w:themeColor="text1"/>
          <w:vertAlign w:val="superscript"/>
        </w:rPr>
        <w:t>32</w:t>
      </w:r>
      <w:r w:rsidRPr="00D15C53">
        <w:rPr>
          <w:color w:val="000000" w:themeColor="text1"/>
        </w:rPr>
        <w:fldChar w:fldCharType="end"/>
      </w:r>
      <w:r w:rsidRPr="00D15C53">
        <w:rPr>
          <w:color w:val="000000" w:themeColor="text1"/>
        </w:rPr>
        <w:t xml:space="preserve">. Further studies, </w:t>
      </w:r>
      <w:r w:rsidR="00D34AAB" w:rsidRPr="00D15C53">
        <w:rPr>
          <w:color w:val="000000" w:themeColor="text1"/>
        </w:rPr>
        <w:t>addressing this evidence gap</w:t>
      </w:r>
      <w:r w:rsidRPr="00D15C53">
        <w:rPr>
          <w:color w:val="000000" w:themeColor="text1"/>
        </w:rPr>
        <w:t xml:space="preserve"> </w:t>
      </w:r>
      <w:r w:rsidR="00821202" w:rsidRPr="00D15C53">
        <w:rPr>
          <w:color w:val="000000" w:themeColor="text1"/>
        </w:rPr>
        <w:t>are</w:t>
      </w:r>
      <w:r w:rsidR="00024A97" w:rsidRPr="00D15C53">
        <w:rPr>
          <w:color w:val="000000" w:themeColor="text1"/>
        </w:rPr>
        <w:t xml:space="preserve"> needed</w:t>
      </w:r>
      <w:r w:rsidRPr="00D15C53">
        <w:rPr>
          <w:color w:val="000000" w:themeColor="text1"/>
        </w:rPr>
        <w:t>.</w:t>
      </w:r>
    </w:p>
    <w:p w14:paraId="4C59798A" w14:textId="77777777" w:rsidR="00165A52" w:rsidRPr="00D15C53" w:rsidRDefault="00165A52" w:rsidP="00B642EB">
      <w:pPr>
        <w:pStyle w:val="Heading2"/>
        <w:numPr>
          <w:ilvl w:val="0"/>
          <w:numId w:val="0"/>
        </w:numPr>
        <w:rPr>
          <w:i/>
          <w:color w:val="808080" w:themeColor="background1" w:themeShade="80"/>
          <w:lang w:val="en-GB"/>
        </w:rPr>
      </w:pPr>
      <w:bookmarkStart w:id="4" w:name="_Toc465100303"/>
      <w:r w:rsidRPr="00D15C53">
        <w:rPr>
          <w:i/>
          <w:color w:val="808080" w:themeColor="background1" w:themeShade="80"/>
          <w:lang w:val="en-GB"/>
        </w:rPr>
        <w:t>Conclusions</w:t>
      </w:r>
      <w:bookmarkEnd w:id="4"/>
    </w:p>
    <w:p w14:paraId="1F987DE0" w14:textId="77777777" w:rsidR="00165A52" w:rsidRPr="00D15C53" w:rsidRDefault="00165A52" w:rsidP="00165A52">
      <w:pPr>
        <w:rPr>
          <w:color w:val="000000" w:themeColor="text1"/>
        </w:rPr>
      </w:pPr>
      <w:r w:rsidRPr="00D15C53">
        <w:rPr>
          <w:color w:val="000000" w:themeColor="text1"/>
        </w:rPr>
        <w:t xml:space="preserve">The effect </w:t>
      </w:r>
      <w:r w:rsidR="00964249" w:rsidRPr="00D15C53">
        <w:rPr>
          <w:color w:val="000000" w:themeColor="text1"/>
        </w:rPr>
        <w:t xml:space="preserve">for </w:t>
      </w:r>
      <w:r w:rsidRPr="00D15C53">
        <w:rPr>
          <w:color w:val="000000" w:themeColor="text1"/>
        </w:rPr>
        <w:t xml:space="preserve">all fluoride varnish interventions was similar and </w:t>
      </w:r>
      <w:r w:rsidR="00964249" w:rsidRPr="00D15C53">
        <w:rPr>
          <w:color w:val="000000" w:themeColor="text1"/>
        </w:rPr>
        <w:t xml:space="preserve">only a </w:t>
      </w:r>
      <w:r w:rsidRPr="00D15C53">
        <w:rPr>
          <w:color w:val="000000" w:themeColor="text1"/>
        </w:rPr>
        <w:t>small</w:t>
      </w:r>
      <w:r w:rsidR="00964249" w:rsidRPr="00D15C53">
        <w:rPr>
          <w:color w:val="000000" w:themeColor="text1"/>
        </w:rPr>
        <w:t xml:space="preserve"> increment</w:t>
      </w:r>
      <w:r w:rsidRPr="00D15C53">
        <w:rPr>
          <w:color w:val="000000" w:themeColor="text1"/>
        </w:rPr>
        <w:t xml:space="preserve"> compared to counselling-only</w:t>
      </w:r>
      <w:r w:rsidR="00C7177C" w:rsidRPr="00D15C53">
        <w:rPr>
          <w:color w:val="000000" w:themeColor="text1"/>
        </w:rPr>
        <w:t xml:space="preserve">, </w:t>
      </w:r>
      <w:r w:rsidR="00563617" w:rsidRPr="00D15C53">
        <w:rPr>
          <w:color w:val="000000" w:themeColor="text1"/>
        </w:rPr>
        <w:t xml:space="preserve">however, </w:t>
      </w:r>
      <w:r w:rsidR="00C7177C" w:rsidRPr="00D15C53">
        <w:rPr>
          <w:color w:val="000000" w:themeColor="text1"/>
        </w:rPr>
        <w:t>large differences in cost were detected</w:t>
      </w:r>
      <w:r w:rsidRPr="00D15C53">
        <w:rPr>
          <w:color w:val="000000" w:themeColor="text1"/>
        </w:rPr>
        <w:t xml:space="preserve">. </w:t>
      </w:r>
      <w:r w:rsidR="00563617" w:rsidRPr="00D15C53">
        <w:rPr>
          <w:color w:val="000000" w:themeColor="text1"/>
        </w:rPr>
        <w:t>A</w:t>
      </w:r>
      <w:r w:rsidRPr="00D15C53">
        <w:rPr>
          <w:color w:val="000000" w:themeColor="text1"/>
        </w:rPr>
        <w:t>pplication in a primary care setting without screening was the most cost-effective</w:t>
      </w:r>
      <w:r w:rsidR="00C7177C" w:rsidRPr="00D15C53">
        <w:rPr>
          <w:color w:val="000000" w:themeColor="text1"/>
        </w:rPr>
        <w:t xml:space="preserve"> fluoride varnish</w:t>
      </w:r>
      <w:r w:rsidRPr="00D15C53">
        <w:rPr>
          <w:color w:val="000000" w:themeColor="text1"/>
        </w:rPr>
        <w:t xml:space="preserve"> intervention.</w:t>
      </w:r>
      <w:r w:rsidR="005039DA" w:rsidRPr="00D15C53">
        <w:rPr>
          <w:color w:val="000000" w:themeColor="text1"/>
        </w:rPr>
        <w:t xml:space="preserve"> </w:t>
      </w:r>
    </w:p>
    <w:p w14:paraId="3821AC94" w14:textId="77777777" w:rsidR="00B642EB" w:rsidRPr="00D15C53" w:rsidRDefault="005039DA">
      <w:pPr>
        <w:rPr>
          <w:color w:val="000000" w:themeColor="text1"/>
        </w:rPr>
      </w:pPr>
      <w:r w:rsidRPr="00D15C53">
        <w:rPr>
          <w:color w:val="000000" w:themeColor="text1"/>
        </w:rPr>
        <w:t>This research</w:t>
      </w:r>
      <w:r w:rsidR="00D34AAB" w:rsidRPr="00D15C53">
        <w:rPr>
          <w:color w:val="000000" w:themeColor="text1"/>
        </w:rPr>
        <w:t xml:space="preserve"> was able to model the</w:t>
      </w:r>
      <w:r w:rsidRPr="00D15C53">
        <w:rPr>
          <w:color w:val="000000" w:themeColor="text1"/>
        </w:rPr>
        <w:t xml:space="preserve"> performance of </w:t>
      </w:r>
      <w:r w:rsidR="00D34AAB" w:rsidRPr="00D15C53">
        <w:rPr>
          <w:color w:val="000000" w:themeColor="text1"/>
        </w:rPr>
        <w:t xml:space="preserve">alternative ways of administering </w:t>
      </w:r>
      <w:r w:rsidRPr="00D15C53">
        <w:rPr>
          <w:color w:val="000000" w:themeColor="text1"/>
        </w:rPr>
        <w:t xml:space="preserve">fluoride </w:t>
      </w:r>
      <w:r w:rsidR="00D34AAB" w:rsidRPr="00D15C53">
        <w:rPr>
          <w:color w:val="000000" w:themeColor="text1"/>
        </w:rPr>
        <w:t xml:space="preserve">relevant to the Chilean decision-making context. It also demonstrated that the methodology could be useful </w:t>
      </w:r>
      <w:r w:rsidRPr="00D15C53">
        <w:rPr>
          <w:color w:val="000000" w:themeColor="text1"/>
        </w:rPr>
        <w:t>for policy decision-makers.</w:t>
      </w:r>
    </w:p>
    <w:p w14:paraId="7EE67810" w14:textId="77777777" w:rsidR="00127822" w:rsidRPr="00D15C53" w:rsidRDefault="00127822">
      <w:pPr>
        <w:rPr>
          <w:color w:val="000000" w:themeColor="text1"/>
        </w:rPr>
      </w:pPr>
    </w:p>
    <w:p w14:paraId="6A98F6E5" w14:textId="77777777" w:rsidR="00F25000" w:rsidRPr="00D15C53" w:rsidRDefault="00F25000" w:rsidP="007D2CF9">
      <w:pPr>
        <w:rPr>
          <w:color w:val="000000" w:themeColor="text1"/>
        </w:rPr>
      </w:pPr>
    </w:p>
    <w:p w14:paraId="09449D6A" w14:textId="77777777" w:rsidR="00F25000" w:rsidRPr="00D15C53" w:rsidRDefault="00F25000" w:rsidP="007D2CF9">
      <w:pPr>
        <w:rPr>
          <w:color w:val="000000" w:themeColor="text1"/>
        </w:rPr>
      </w:pPr>
    </w:p>
    <w:p w14:paraId="2857A667" w14:textId="77777777" w:rsidR="009B5968" w:rsidRPr="00D15C53" w:rsidRDefault="009B5968">
      <w:pPr>
        <w:spacing w:after="160" w:line="259" w:lineRule="auto"/>
        <w:jc w:val="left"/>
        <w:rPr>
          <w:color w:val="000000" w:themeColor="text1"/>
        </w:rPr>
      </w:pPr>
      <w:r w:rsidRPr="00D15C53">
        <w:rPr>
          <w:color w:val="000000" w:themeColor="text1"/>
        </w:rPr>
        <w:br w:type="page"/>
      </w:r>
    </w:p>
    <w:p w14:paraId="45978E6A" w14:textId="77777777" w:rsidR="0019562D" w:rsidRPr="00D15C53" w:rsidRDefault="007072A0" w:rsidP="0019562D">
      <w:pPr>
        <w:pStyle w:val="EndNoteBibliography"/>
        <w:spacing w:after="0"/>
        <w:ind w:left="720" w:hanging="720"/>
      </w:pPr>
      <w:r w:rsidRPr="00D15C53">
        <w:rPr>
          <w:color w:val="000000" w:themeColor="text1"/>
          <w:lang w:val="en-GB"/>
        </w:rPr>
        <w:lastRenderedPageBreak/>
        <w:fldChar w:fldCharType="begin"/>
      </w:r>
      <w:r w:rsidRPr="00D15C53">
        <w:rPr>
          <w:color w:val="000000" w:themeColor="text1"/>
          <w:lang w:val="en-GB"/>
        </w:rPr>
        <w:instrText xml:space="preserve"> ADDIN EN.REFLIST </w:instrText>
      </w:r>
      <w:r w:rsidRPr="00D15C53">
        <w:rPr>
          <w:color w:val="000000" w:themeColor="text1"/>
          <w:lang w:val="en-GB"/>
        </w:rPr>
        <w:fldChar w:fldCharType="separate"/>
      </w:r>
      <w:r w:rsidR="0019562D" w:rsidRPr="00D15C53">
        <w:t>1.</w:t>
      </w:r>
      <w:r w:rsidR="0019562D" w:rsidRPr="00D15C53">
        <w:tab/>
        <w:t xml:space="preserve">Ministerio da Saude. </w:t>
      </w:r>
      <w:r w:rsidR="0019562D" w:rsidRPr="00D15C53">
        <w:rPr>
          <w:i/>
        </w:rPr>
        <w:t>[National survey of oral health].</w:t>
      </w:r>
      <w:r w:rsidR="0019562D" w:rsidRPr="00D15C53">
        <w:t xml:space="preserve"> Brazilian Ministry of Health;</w:t>
      </w:r>
      <w:r w:rsidR="008D6D85" w:rsidRPr="00D15C53">
        <w:t xml:space="preserve"> </w:t>
      </w:r>
      <w:r w:rsidR="0019562D" w:rsidRPr="00D15C53">
        <w:t>2011.</w:t>
      </w:r>
    </w:p>
    <w:p w14:paraId="623F5FE8" w14:textId="77777777" w:rsidR="0019562D" w:rsidRPr="00D15C53" w:rsidRDefault="0019562D" w:rsidP="0019562D">
      <w:pPr>
        <w:pStyle w:val="EndNoteBibliography"/>
        <w:spacing w:after="0"/>
        <w:ind w:left="720" w:hanging="720"/>
      </w:pPr>
      <w:r w:rsidRPr="00D15C53">
        <w:t>2.</w:t>
      </w:r>
      <w:r w:rsidRPr="00D15C53">
        <w:tab/>
        <w:t xml:space="preserve">Isaksson H, Alm A, Koch G, Birkhed D, Wendt LK. Caries prevalence in Swedish 20-year-olds in relation to their previous caries experience. </w:t>
      </w:r>
      <w:r w:rsidR="00CC7297" w:rsidRPr="00D15C53">
        <w:rPr>
          <w:i/>
        </w:rPr>
        <w:t>Caries R</w:t>
      </w:r>
      <w:r w:rsidRPr="00D15C53">
        <w:rPr>
          <w:i/>
        </w:rPr>
        <w:t xml:space="preserve">esearch. </w:t>
      </w:r>
      <w:r w:rsidRPr="00D15C53">
        <w:t>2013;47(3):234-242.</w:t>
      </w:r>
    </w:p>
    <w:p w14:paraId="344F3A99" w14:textId="77777777" w:rsidR="0019562D" w:rsidRPr="00D15C53" w:rsidRDefault="0019562D" w:rsidP="0019562D">
      <w:pPr>
        <w:pStyle w:val="EndNoteBibliography"/>
        <w:spacing w:after="0"/>
        <w:ind w:left="720" w:hanging="720"/>
      </w:pPr>
      <w:r w:rsidRPr="00D15C53">
        <w:t>3.</w:t>
      </w:r>
      <w:r w:rsidRPr="00D15C53">
        <w:tab/>
        <w:t xml:space="preserve">Masood M, Yusof N, Hassan MI, Jaafar N. Assessment of dental caries predictors in 6-year-old school children - results from 5-year retrospective cohort study. </w:t>
      </w:r>
      <w:r w:rsidR="00CC7297" w:rsidRPr="00D15C53">
        <w:rPr>
          <w:i/>
        </w:rPr>
        <w:t>BMC Public H</w:t>
      </w:r>
      <w:r w:rsidRPr="00D15C53">
        <w:rPr>
          <w:i/>
        </w:rPr>
        <w:t xml:space="preserve">ealth. </w:t>
      </w:r>
      <w:r w:rsidRPr="00D15C53">
        <w:t>2012;12:989.</w:t>
      </w:r>
    </w:p>
    <w:p w14:paraId="5E87C7F6" w14:textId="77777777" w:rsidR="0019562D" w:rsidRPr="00D15C53" w:rsidRDefault="0019562D" w:rsidP="0019562D">
      <w:pPr>
        <w:pStyle w:val="EndNoteBibliography"/>
        <w:spacing w:after="0"/>
        <w:ind w:left="720" w:hanging="720"/>
      </w:pPr>
      <w:r w:rsidRPr="00D15C53">
        <w:t>4.</w:t>
      </w:r>
      <w:r w:rsidRPr="00D15C53">
        <w:tab/>
        <w:t xml:space="preserve">Casamassimo PS, Thikkurissy S, Edelstein BL, Maiorini E. Beyond the dmft: the human and economic cost of early childhood caries. </w:t>
      </w:r>
      <w:r w:rsidRPr="00D15C53">
        <w:rPr>
          <w:i/>
        </w:rPr>
        <w:t xml:space="preserve">J Am Dent Assoc. </w:t>
      </w:r>
      <w:r w:rsidRPr="00D15C53">
        <w:t>2009;140(6):650-657.</w:t>
      </w:r>
    </w:p>
    <w:p w14:paraId="1A0F140B" w14:textId="77777777" w:rsidR="0019562D" w:rsidRPr="00D15C53" w:rsidRDefault="0019562D" w:rsidP="0019562D">
      <w:pPr>
        <w:pStyle w:val="EndNoteBibliography"/>
        <w:spacing w:after="0"/>
        <w:ind w:left="720" w:hanging="720"/>
      </w:pPr>
      <w:r w:rsidRPr="00D15C53">
        <w:t>5.</w:t>
      </w:r>
      <w:r w:rsidRPr="00D15C53">
        <w:tab/>
        <w:t xml:space="preserve">Marinho VC, Worthington HV, Walsh T, Clarkson JE. Fluoride varnishes for preventing dental caries in children and adolescents. In. </w:t>
      </w:r>
      <w:r w:rsidRPr="00D15C53">
        <w:rPr>
          <w:i/>
        </w:rPr>
        <w:t>Cochrane Database Syst Rev</w:t>
      </w:r>
      <w:r w:rsidRPr="00D15C53">
        <w:t>. 2013/07/13 ed2013.</w:t>
      </w:r>
    </w:p>
    <w:p w14:paraId="4F809E25" w14:textId="77777777" w:rsidR="0019562D" w:rsidRPr="00D15C53" w:rsidRDefault="0019562D" w:rsidP="0019562D">
      <w:pPr>
        <w:pStyle w:val="EndNoteBibliography"/>
        <w:spacing w:after="0"/>
        <w:ind w:left="720" w:hanging="720"/>
      </w:pPr>
      <w:r w:rsidRPr="00D15C53">
        <w:t>6.</w:t>
      </w:r>
      <w:r w:rsidRPr="00D15C53">
        <w:tab/>
        <w:t xml:space="preserve">Weintraub JA, Ramos-Gomez F, Jue B, et al. Fluoride varnish efficacy in preventing early childhood caries. </w:t>
      </w:r>
      <w:r w:rsidR="00FC6712" w:rsidRPr="00D15C53">
        <w:rPr>
          <w:i/>
        </w:rPr>
        <w:t>Journal of Dental R</w:t>
      </w:r>
      <w:r w:rsidRPr="00D15C53">
        <w:rPr>
          <w:i/>
        </w:rPr>
        <w:t xml:space="preserve">esearch. </w:t>
      </w:r>
      <w:r w:rsidRPr="00D15C53">
        <w:t>2006;85(2):172-176.</w:t>
      </w:r>
    </w:p>
    <w:p w14:paraId="143FDB78" w14:textId="77777777" w:rsidR="0019562D" w:rsidRPr="00D15C53" w:rsidRDefault="0019562D" w:rsidP="0019562D">
      <w:pPr>
        <w:pStyle w:val="EndNoteBibliography"/>
        <w:spacing w:after="0"/>
        <w:ind w:left="720" w:hanging="720"/>
      </w:pPr>
      <w:r w:rsidRPr="00D15C53">
        <w:t>7.</w:t>
      </w:r>
      <w:r w:rsidRPr="00D15C53">
        <w:tab/>
        <w:t xml:space="preserve">Tickle M, O'Neill C, Donaldson M, et al. A Randomized Controlled Trial of Caries Prevention in Dental Practice. </w:t>
      </w:r>
      <w:r w:rsidR="00CC7297" w:rsidRPr="00D15C53">
        <w:rPr>
          <w:i/>
        </w:rPr>
        <w:t>Journal of Dental R</w:t>
      </w:r>
      <w:r w:rsidRPr="00D15C53">
        <w:rPr>
          <w:i/>
        </w:rPr>
        <w:t xml:space="preserve">esearch. </w:t>
      </w:r>
      <w:r w:rsidRPr="00D15C53">
        <w:t>2017;96(7):741-746.</w:t>
      </w:r>
    </w:p>
    <w:p w14:paraId="70D33EE4" w14:textId="77777777" w:rsidR="0019562D" w:rsidRPr="00D15C53" w:rsidRDefault="0019562D" w:rsidP="0019562D">
      <w:pPr>
        <w:pStyle w:val="EndNoteBibliography"/>
        <w:spacing w:after="0"/>
        <w:ind w:left="720" w:hanging="720"/>
      </w:pPr>
      <w:r w:rsidRPr="00D15C53">
        <w:t>8.</w:t>
      </w:r>
      <w:r w:rsidRPr="00D15C53">
        <w:tab/>
        <w:t xml:space="preserve">Munoz-Millan P, Zaror C, Espinoza-Espinoza G, et al. Effectiveness of fluoride varnish in preventing early childhood caries in rural areas without access to fluoridated drinking water: A randomized control trial. </w:t>
      </w:r>
      <w:r w:rsidRPr="00D15C53">
        <w:rPr>
          <w:i/>
        </w:rPr>
        <w:t xml:space="preserve">Community Dentistry &amp; Oral Epidemiology. </w:t>
      </w:r>
      <w:r w:rsidRPr="00D15C53">
        <w:t>2018;46(1):63-69.</w:t>
      </w:r>
    </w:p>
    <w:p w14:paraId="7320A8C9" w14:textId="77777777" w:rsidR="0019562D" w:rsidRPr="00D15C53" w:rsidRDefault="0019562D" w:rsidP="0019562D">
      <w:pPr>
        <w:pStyle w:val="EndNoteBibliography"/>
        <w:spacing w:after="0"/>
        <w:ind w:left="720" w:hanging="720"/>
      </w:pPr>
      <w:r w:rsidRPr="00D15C53">
        <w:t>9.</w:t>
      </w:r>
      <w:r w:rsidRPr="00D15C53">
        <w:tab/>
        <w:t xml:space="preserve">Agouropoulos A, Twetman S, Pandis N, Kavvadia K, Papagiannoulis L. Caries-preventive effectiveness of fluoride varnish as adjunct to oral health promotion and supervised tooth brushing in preschool children: a double-blind randomized controlled trial. </w:t>
      </w:r>
      <w:r w:rsidR="00CC7297" w:rsidRPr="00D15C53">
        <w:rPr>
          <w:i/>
        </w:rPr>
        <w:t>Journal of D</w:t>
      </w:r>
      <w:r w:rsidRPr="00D15C53">
        <w:rPr>
          <w:i/>
        </w:rPr>
        <w:t xml:space="preserve">entistry. </w:t>
      </w:r>
      <w:r w:rsidRPr="00D15C53">
        <w:t>2014;42(10):1277-1283.</w:t>
      </w:r>
    </w:p>
    <w:p w14:paraId="46F81FE1" w14:textId="77777777" w:rsidR="0019562D" w:rsidRPr="00D15C53" w:rsidRDefault="0019562D" w:rsidP="0019562D">
      <w:pPr>
        <w:pStyle w:val="EndNoteBibliography"/>
        <w:spacing w:after="0"/>
        <w:ind w:left="720" w:hanging="720"/>
      </w:pPr>
      <w:r w:rsidRPr="00D15C53">
        <w:t>10.</w:t>
      </w:r>
      <w:r w:rsidRPr="00D15C53">
        <w:tab/>
        <w:t xml:space="preserve">Pahel BT, Rozier RG, Stearns SC, Quinonez RB. Effectiveness of preventive dental treatments by physicians for young Medicaid enrollees. </w:t>
      </w:r>
      <w:r w:rsidRPr="00D15C53">
        <w:rPr>
          <w:i/>
        </w:rPr>
        <w:t xml:space="preserve">Pediatrics. </w:t>
      </w:r>
      <w:r w:rsidRPr="00D15C53">
        <w:t>2011;127(3):e682-689.</w:t>
      </w:r>
    </w:p>
    <w:p w14:paraId="37EBD421" w14:textId="77777777" w:rsidR="0019562D" w:rsidRPr="00D15C53" w:rsidRDefault="0019562D" w:rsidP="0019562D">
      <w:pPr>
        <w:pStyle w:val="EndNoteBibliography"/>
        <w:spacing w:after="0"/>
        <w:ind w:left="720" w:hanging="720"/>
      </w:pPr>
      <w:r w:rsidRPr="00D15C53">
        <w:t>11.</w:t>
      </w:r>
      <w:r w:rsidRPr="00D15C53">
        <w:tab/>
        <w:t xml:space="preserve">O'Neill C, Worthington HV, Donaldson M, et al. Cost-Effectiveness of Caries Prevention in Practice: A Randomized Controlled Trial. </w:t>
      </w:r>
      <w:r w:rsidRPr="00D15C53">
        <w:rPr>
          <w:i/>
        </w:rPr>
        <w:t xml:space="preserve">Journal of Dental Research. </w:t>
      </w:r>
      <w:r w:rsidRPr="00D15C53">
        <w:t>2017;96(8):875-880.</w:t>
      </w:r>
    </w:p>
    <w:p w14:paraId="6D35C436" w14:textId="77777777" w:rsidR="0019562D" w:rsidRPr="00D15C53" w:rsidRDefault="0019562D" w:rsidP="0019562D">
      <w:pPr>
        <w:pStyle w:val="EndNoteBibliography"/>
        <w:spacing w:after="0"/>
        <w:ind w:left="720" w:hanging="720"/>
      </w:pPr>
      <w:r w:rsidRPr="00D15C53">
        <w:t>12.</w:t>
      </w:r>
      <w:r w:rsidRPr="00D15C53">
        <w:tab/>
        <w:t>Soto L, Tapia R, Jara G, Rodríguez G. [National diagnosis of oral health in 6-year-olds children]. In. Chilean Ministry of Health</w:t>
      </w:r>
      <w:r w:rsidR="00FC6712" w:rsidRPr="00D15C53">
        <w:t xml:space="preserve">; </w:t>
      </w:r>
      <w:r w:rsidRPr="00D15C53">
        <w:t>2007.</w:t>
      </w:r>
    </w:p>
    <w:p w14:paraId="42B53DBC" w14:textId="77777777" w:rsidR="0019562D" w:rsidRPr="00D15C53" w:rsidRDefault="0019562D" w:rsidP="0019562D">
      <w:pPr>
        <w:pStyle w:val="EndNoteBibliography"/>
        <w:spacing w:after="0"/>
        <w:ind w:left="720" w:hanging="720"/>
      </w:pPr>
      <w:r w:rsidRPr="00D15C53">
        <w:t>13.</w:t>
      </w:r>
      <w:r w:rsidRPr="00D15C53">
        <w:tab/>
        <w:t>MINSAL. [Protocol of toothbrushing and community-based application of fluoridated varnish for interventions in preschool population]. In: Chilean Ministry of Health; 2012.</w:t>
      </w:r>
    </w:p>
    <w:p w14:paraId="3E0E2159" w14:textId="77777777" w:rsidR="0019562D" w:rsidRPr="00D15C53" w:rsidRDefault="0019562D" w:rsidP="0019562D">
      <w:pPr>
        <w:pStyle w:val="EndNoteBibliography"/>
        <w:spacing w:after="0"/>
        <w:ind w:left="720" w:hanging="720"/>
      </w:pPr>
      <w:r w:rsidRPr="00D15C53">
        <w:t>14.</w:t>
      </w:r>
      <w:r w:rsidRPr="00D15C53">
        <w:tab/>
        <w:t xml:space="preserve">Drummond M, Sculpher M, Torrance G, O'Brien B, Stoddart G. </w:t>
      </w:r>
      <w:r w:rsidRPr="00D15C53">
        <w:rPr>
          <w:i/>
        </w:rPr>
        <w:t>Methods for the economic evaluation of health care programmes.</w:t>
      </w:r>
      <w:r w:rsidRPr="00D15C53">
        <w:t xml:space="preserve"> 3rd ed ed: Oxford University Press; 2005.</w:t>
      </w:r>
    </w:p>
    <w:p w14:paraId="3F223B2F" w14:textId="77777777" w:rsidR="0019562D" w:rsidRPr="00D15C53" w:rsidRDefault="0019562D" w:rsidP="0019562D">
      <w:pPr>
        <w:pStyle w:val="EndNoteBibliography"/>
        <w:spacing w:after="0"/>
        <w:ind w:left="720" w:hanging="720"/>
      </w:pPr>
      <w:r w:rsidRPr="00D15C53">
        <w:t>15.</w:t>
      </w:r>
      <w:r w:rsidRPr="00D15C53">
        <w:tab/>
        <w:t xml:space="preserve">Gray A, Clarke P, Wolstenholme J, Wordsworth S. </w:t>
      </w:r>
      <w:r w:rsidRPr="00D15C53">
        <w:rPr>
          <w:i/>
        </w:rPr>
        <w:t>Applied Methods of Cost-Effectiveness Analysis in Health Care.</w:t>
      </w:r>
      <w:r w:rsidRPr="00D15C53">
        <w:t xml:space="preserve"> Oxford University Press; 2011.</w:t>
      </w:r>
    </w:p>
    <w:p w14:paraId="1F454A79" w14:textId="77777777" w:rsidR="0019562D" w:rsidRPr="00D15C53" w:rsidRDefault="0019562D" w:rsidP="0019562D">
      <w:pPr>
        <w:pStyle w:val="EndNoteBibliography"/>
        <w:spacing w:after="0"/>
        <w:ind w:left="720" w:hanging="720"/>
      </w:pPr>
      <w:r w:rsidRPr="00D15C53">
        <w:t>16.</w:t>
      </w:r>
      <w:r w:rsidRPr="00D15C53">
        <w:tab/>
        <w:t xml:space="preserve">Petrou S, Gray A. Economic evaluation using decision analytical modelling: design, conduct, analysis, and reporting. </w:t>
      </w:r>
      <w:r w:rsidR="00CC7297" w:rsidRPr="00D15C53">
        <w:rPr>
          <w:i/>
        </w:rPr>
        <w:t>BMJ</w:t>
      </w:r>
      <w:r w:rsidRPr="00D15C53">
        <w:rPr>
          <w:i/>
        </w:rPr>
        <w:t xml:space="preserve">. </w:t>
      </w:r>
      <w:r w:rsidRPr="00D15C53">
        <w:t>2011;342:d1766.</w:t>
      </w:r>
    </w:p>
    <w:p w14:paraId="4046D9FA" w14:textId="77777777" w:rsidR="0019562D" w:rsidRPr="00D15C53" w:rsidRDefault="0019562D" w:rsidP="0019562D">
      <w:pPr>
        <w:pStyle w:val="EndNoteBibliography"/>
        <w:spacing w:after="0"/>
        <w:ind w:left="720" w:hanging="720"/>
      </w:pPr>
      <w:r w:rsidRPr="00D15C53">
        <w:t>17.</w:t>
      </w:r>
      <w:r w:rsidRPr="00D15C53">
        <w:tab/>
        <w:t xml:space="preserve">Briggs A, Claxton K, Sculpher M. </w:t>
      </w:r>
      <w:r w:rsidRPr="00D15C53">
        <w:rPr>
          <w:i/>
        </w:rPr>
        <w:t>Decision modelling for health economics evaluations.</w:t>
      </w:r>
      <w:r w:rsidRPr="00D15C53">
        <w:t xml:space="preserve"> Oxford University Press: Oxford University Press; 2011.</w:t>
      </w:r>
    </w:p>
    <w:p w14:paraId="79251360" w14:textId="77777777" w:rsidR="0019562D" w:rsidRPr="00D15C53" w:rsidRDefault="0019562D" w:rsidP="0019562D">
      <w:pPr>
        <w:pStyle w:val="EndNoteBibliography"/>
        <w:spacing w:after="0"/>
        <w:ind w:left="720" w:hanging="720"/>
      </w:pPr>
      <w:r w:rsidRPr="00D15C53">
        <w:t>18.</w:t>
      </w:r>
      <w:r w:rsidRPr="00D15C53">
        <w:tab/>
        <w:t xml:space="preserve">Siebert U, Alagoz O, Bayoumi AM, et al. State-transition modeling: a report of the ISPOR-SMDM Modeling Good Research Practices Task Force--3. </w:t>
      </w:r>
      <w:r w:rsidRPr="00D15C53">
        <w:rPr>
          <w:i/>
        </w:rPr>
        <w:t xml:space="preserve">Value Health. </w:t>
      </w:r>
      <w:r w:rsidRPr="00D15C53">
        <w:t>2012;15(6):812-820.</w:t>
      </w:r>
    </w:p>
    <w:p w14:paraId="1E6535A0" w14:textId="77777777" w:rsidR="0019562D" w:rsidRPr="00D15C53" w:rsidRDefault="0019562D" w:rsidP="0019562D">
      <w:pPr>
        <w:pStyle w:val="EndNoteBibliography"/>
        <w:spacing w:after="0"/>
        <w:ind w:left="720" w:hanging="720"/>
      </w:pPr>
      <w:r w:rsidRPr="00D15C53">
        <w:lastRenderedPageBreak/>
        <w:t>19.</w:t>
      </w:r>
      <w:r w:rsidRPr="00D15C53">
        <w:tab/>
        <w:t>MINSAL. [GES clinical guideline. Comprehensive oral health for 6-year-olds children]. In: Chilean Ministry of Health; 2013:91.</w:t>
      </w:r>
    </w:p>
    <w:p w14:paraId="2BC6F665" w14:textId="77777777" w:rsidR="0019562D" w:rsidRPr="00D15C53" w:rsidRDefault="0019562D" w:rsidP="0019562D">
      <w:pPr>
        <w:pStyle w:val="EndNoteBibliography"/>
        <w:spacing w:after="0"/>
        <w:ind w:left="720" w:hanging="720"/>
      </w:pPr>
      <w:r w:rsidRPr="00D15C53">
        <w:t>20.</w:t>
      </w:r>
      <w:r w:rsidRPr="00D15C53">
        <w:tab/>
        <w:t>Ceballos M, Acevedo C, Corsini G, Jans A, Bustos L, Córdova J. [Oral health diagnosis of children aged 2 and 4 years that attend preschool education at the Metropolitan Region]. In: Chilean Ministry of Health; 2007.</w:t>
      </w:r>
    </w:p>
    <w:p w14:paraId="0AE74E2C" w14:textId="77777777" w:rsidR="0019562D" w:rsidRPr="00D15C53" w:rsidRDefault="0019562D" w:rsidP="0019562D">
      <w:pPr>
        <w:pStyle w:val="EndNoteBibliography"/>
        <w:spacing w:after="0"/>
        <w:ind w:left="720" w:hanging="720"/>
      </w:pPr>
      <w:r w:rsidRPr="00D15C53">
        <w:t>21.</w:t>
      </w:r>
      <w:r w:rsidRPr="00D15C53">
        <w:tab/>
        <w:t>Soto L, Jara G, Venegas C, Allende M, Aranda W, Godoy S. [Oral health diagnosis of children aged 2 and 4 years that attend preschool education at the northern and central zones of the country]. In: Chilean Ministry of Health; 2009.</w:t>
      </w:r>
    </w:p>
    <w:p w14:paraId="66AE9A6A" w14:textId="77777777" w:rsidR="0019562D" w:rsidRPr="00D15C53" w:rsidRDefault="0019562D" w:rsidP="0019562D">
      <w:pPr>
        <w:pStyle w:val="EndNoteBibliography"/>
        <w:spacing w:after="0"/>
        <w:ind w:left="720" w:hanging="720"/>
      </w:pPr>
      <w:r w:rsidRPr="00D15C53">
        <w:t>22.</w:t>
      </w:r>
      <w:r w:rsidRPr="00D15C53">
        <w:tab/>
        <w:t>Hoffmeister L, Moya P, Vidal C, Fuentes R, Silva J. [Oral health diagnosis of children aged 2 and 4 years that attend preschool education at the southern zones of the country]. In: Chilean Ministry of Health; 2010.</w:t>
      </w:r>
    </w:p>
    <w:p w14:paraId="5366C9B2" w14:textId="77777777" w:rsidR="0019562D" w:rsidRPr="00D15C53" w:rsidRDefault="0019562D" w:rsidP="0019562D">
      <w:pPr>
        <w:pStyle w:val="EndNoteBibliography"/>
        <w:spacing w:after="0"/>
        <w:ind w:left="720" w:hanging="720"/>
      </w:pPr>
      <w:r w:rsidRPr="00D15C53">
        <w:t>23.</w:t>
      </w:r>
      <w:r w:rsidRPr="00D15C53">
        <w:tab/>
        <w:t>MINSAL. [Methodological guideline for economic evaluations of health interventions in Chile]. In: Chilean Ministry of Health; 2013.</w:t>
      </w:r>
    </w:p>
    <w:p w14:paraId="29548ECD" w14:textId="77777777" w:rsidR="0019562D" w:rsidRPr="00D15C53" w:rsidRDefault="0019562D" w:rsidP="0019562D">
      <w:pPr>
        <w:pStyle w:val="EndNoteBibliography"/>
        <w:spacing w:after="0"/>
        <w:ind w:left="720" w:hanging="720"/>
      </w:pPr>
      <w:r w:rsidRPr="00D15C53">
        <w:t>24.</w:t>
      </w:r>
      <w:r w:rsidRPr="00D15C53">
        <w:tab/>
        <w:t xml:space="preserve">Hawkins R, Noble J, Locker D, et al. A comparison of the costs and patient acceptability of professionally applied topical fluoride foam and varnish. </w:t>
      </w:r>
      <w:r w:rsidRPr="00D15C53">
        <w:rPr>
          <w:i/>
        </w:rPr>
        <w:t>Journal o</w:t>
      </w:r>
      <w:r w:rsidR="00CC7297" w:rsidRPr="00D15C53">
        <w:rPr>
          <w:i/>
        </w:rPr>
        <w:t>f Public Health D</w:t>
      </w:r>
      <w:r w:rsidRPr="00D15C53">
        <w:rPr>
          <w:i/>
        </w:rPr>
        <w:t xml:space="preserve">entistry. </w:t>
      </w:r>
      <w:r w:rsidRPr="00D15C53">
        <w:t>2004;64(2):106-110.</w:t>
      </w:r>
    </w:p>
    <w:p w14:paraId="2BF71FD9" w14:textId="77777777" w:rsidR="0019562D" w:rsidRPr="00D15C53" w:rsidRDefault="0019562D" w:rsidP="0019562D">
      <w:pPr>
        <w:pStyle w:val="EndNoteBibliography"/>
        <w:spacing w:after="0"/>
        <w:ind w:left="720" w:hanging="720"/>
      </w:pPr>
      <w:r w:rsidRPr="00D15C53">
        <w:t>25.</w:t>
      </w:r>
      <w:r w:rsidRPr="00D15C53">
        <w:tab/>
        <w:t>MINEDUC. [Analysis of educational indicators of Chile and OECD in the context of the educational reform]. In: Chilean Ministry of Education; 2015.</w:t>
      </w:r>
    </w:p>
    <w:p w14:paraId="428D8559" w14:textId="77777777" w:rsidR="0019562D" w:rsidRPr="00D15C53" w:rsidRDefault="0019562D" w:rsidP="0019562D">
      <w:pPr>
        <w:pStyle w:val="EndNoteBibliography"/>
        <w:spacing w:after="0"/>
        <w:ind w:left="720" w:hanging="720"/>
      </w:pPr>
      <w:r w:rsidRPr="00D15C53">
        <w:t>26.</w:t>
      </w:r>
      <w:r w:rsidRPr="00D15C53">
        <w:tab/>
        <w:t xml:space="preserve">PUC. </w:t>
      </w:r>
      <w:r w:rsidRPr="00D15C53">
        <w:rPr>
          <w:i/>
        </w:rPr>
        <w:t>[Costing study on health interventions in the National Health Fund].</w:t>
      </w:r>
      <w:r w:rsidRPr="00D15C53">
        <w:t xml:space="preserve"> Pontifical Catholic University of Chile, Pub</w:t>
      </w:r>
      <w:r w:rsidR="008D6D85" w:rsidRPr="00D15C53">
        <w:t>lic Health Department; 2012</w:t>
      </w:r>
      <w:r w:rsidRPr="00D15C53">
        <w:t>.</w:t>
      </w:r>
    </w:p>
    <w:p w14:paraId="4A41860B" w14:textId="77777777" w:rsidR="0019562D" w:rsidRPr="00D15C53" w:rsidRDefault="0019562D" w:rsidP="0019562D">
      <w:pPr>
        <w:pStyle w:val="EndNoteBibliography"/>
        <w:spacing w:after="0"/>
        <w:ind w:left="720" w:hanging="720"/>
      </w:pPr>
      <w:r w:rsidRPr="00D15C53">
        <w:t>27.</w:t>
      </w:r>
      <w:r w:rsidRPr="00D15C53">
        <w:tab/>
        <w:t xml:space="preserve">Ministry of Treasury. ChileCompra. 2015; </w:t>
      </w:r>
      <w:hyperlink r:id="rId8" w:history="1">
        <w:r w:rsidRPr="00D15C53">
          <w:rPr>
            <w:rStyle w:val="Hyperlink"/>
          </w:rPr>
          <w:t>http://www.chilecompra.cl/</w:t>
        </w:r>
      </w:hyperlink>
      <w:r w:rsidRPr="00D15C53">
        <w:t>. Accessed march 2015.</w:t>
      </w:r>
    </w:p>
    <w:p w14:paraId="4EC01E40" w14:textId="77777777" w:rsidR="0019562D" w:rsidRPr="00D15C53" w:rsidRDefault="0019562D" w:rsidP="0019562D">
      <w:pPr>
        <w:pStyle w:val="EndNoteBibliography"/>
        <w:spacing w:after="0"/>
        <w:ind w:left="720" w:hanging="720"/>
      </w:pPr>
      <w:r w:rsidRPr="00D15C53">
        <w:t>28.</w:t>
      </w:r>
      <w:r w:rsidRPr="00D15C53">
        <w:tab/>
        <w:t xml:space="preserve">Quinonez RB, Stearns SC, Talekar BS, Rozier RG, Downs SM. Simulating cost-effectiveness of fluoride varnish during well-child visits for Medicaid-enrolled children. </w:t>
      </w:r>
      <w:r w:rsidR="00FE1B01" w:rsidRPr="00D15C53">
        <w:rPr>
          <w:i/>
        </w:rPr>
        <w:t>Archives of Pediatrics &amp; Adolescent M</w:t>
      </w:r>
      <w:r w:rsidRPr="00D15C53">
        <w:rPr>
          <w:i/>
        </w:rPr>
        <w:t xml:space="preserve">edicine. </w:t>
      </w:r>
      <w:r w:rsidRPr="00D15C53">
        <w:t>2006;160(2):164-170.</w:t>
      </w:r>
    </w:p>
    <w:p w14:paraId="3B555750" w14:textId="77777777" w:rsidR="0019562D" w:rsidRPr="00D15C53" w:rsidRDefault="0019562D" w:rsidP="0019562D">
      <w:pPr>
        <w:pStyle w:val="EndNoteBibliography"/>
        <w:spacing w:after="0"/>
        <w:ind w:left="720" w:hanging="720"/>
      </w:pPr>
      <w:r w:rsidRPr="00D15C53">
        <w:t>29.</w:t>
      </w:r>
      <w:r w:rsidRPr="00D15C53">
        <w:tab/>
        <w:t xml:space="preserve">Schwendicke F, Splieth CH, Thomson WM, Reda S, Stolpe M, Foster Page L. Cost-effectiveness of caries-preventive fluoride varnish applications in clinic settings among patients of low, moderate and high risk. </w:t>
      </w:r>
      <w:r w:rsidRPr="00D15C53">
        <w:rPr>
          <w:i/>
        </w:rPr>
        <w:t xml:space="preserve">Community Dentistry &amp; Oral Epidemiology. </w:t>
      </w:r>
      <w:r w:rsidRPr="00D15C53">
        <w:t>2018;46(1):8-16.</w:t>
      </w:r>
    </w:p>
    <w:p w14:paraId="54037EA3" w14:textId="77777777" w:rsidR="0019562D" w:rsidRPr="00D15C53" w:rsidRDefault="0019562D" w:rsidP="0019562D">
      <w:pPr>
        <w:pStyle w:val="EndNoteBibliography"/>
        <w:spacing w:after="0"/>
        <w:ind w:left="720" w:hanging="720"/>
        <w:rPr>
          <w:lang w:val="es-ES"/>
        </w:rPr>
      </w:pPr>
      <w:r w:rsidRPr="00D15C53">
        <w:t>30.</w:t>
      </w:r>
      <w:r w:rsidRPr="00D15C53">
        <w:tab/>
        <w:t xml:space="preserve">Mariño RJ, Khan AR, Morgan M. Systematic review of publications on economic evaluations of caries prevention programs. </w:t>
      </w:r>
      <w:r w:rsidR="00FE1B01" w:rsidRPr="00D15C53">
        <w:rPr>
          <w:i/>
          <w:lang w:val="es-ES"/>
        </w:rPr>
        <w:t>Caries R</w:t>
      </w:r>
      <w:r w:rsidRPr="00D15C53">
        <w:rPr>
          <w:i/>
          <w:lang w:val="es-ES"/>
        </w:rPr>
        <w:t xml:space="preserve">esearch. </w:t>
      </w:r>
      <w:r w:rsidRPr="00D15C53">
        <w:rPr>
          <w:lang w:val="es-ES"/>
        </w:rPr>
        <w:t>2013;47(4):265-272.</w:t>
      </w:r>
    </w:p>
    <w:p w14:paraId="251E269B" w14:textId="77777777" w:rsidR="0019562D" w:rsidRPr="00D15C53" w:rsidRDefault="0019562D" w:rsidP="0019562D">
      <w:pPr>
        <w:pStyle w:val="EndNoteBibliography"/>
        <w:spacing w:after="0"/>
        <w:ind w:left="720" w:hanging="720"/>
      </w:pPr>
      <w:r w:rsidRPr="00D15C53">
        <w:rPr>
          <w:lang w:val="es-ES"/>
        </w:rPr>
        <w:t>31.</w:t>
      </w:r>
      <w:r w:rsidRPr="00D15C53">
        <w:rPr>
          <w:lang w:val="es-ES"/>
        </w:rPr>
        <w:tab/>
        <w:t xml:space="preserve">Catala-Lopez F, Ridao M, Alonso-Arroyo A, et al. </w:t>
      </w:r>
      <w:r w:rsidRPr="00D15C53">
        <w:t xml:space="preserve">The quality of reporting methods and results of cost-effectiveness analyses in Spain: a methodological systematic review. </w:t>
      </w:r>
      <w:r w:rsidR="00FE1B01" w:rsidRPr="00D15C53">
        <w:rPr>
          <w:i/>
        </w:rPr>
        <w:t>Systematic R</w:t>
      </w:r>
      <w:r w:rsidRPr="00D15C53">
        <w:rPr>
          <w:i/>
        </w:rPr>
        <w:t xml:space="preserve">eviews. </w:t>
      </w:r>
      <w:r w:rsidRPr="00D15C53">
        <w:t>2016;5:6.</w:t>
      </w:r>
    </w:p>
    <w:p w14:paraId="10BBD7A9" w14:textId="77777777" w:rsidR="0019562D" w:rsidRPr="00D15C53" w:rsidRDefault="0019562D" w:rsidP="0019562D">
      <w:pPr>
        <w:pStyle w:val="EndNoteBibliography"/>
        <w:spacing w:after="0"/>
        <w:ind w:left="720" w:hanging="720"/>
      </w:pPr>
      <w:r w:rsidRPr="00D15C53">
        <w:t>32.</w:t>
      </w:r>
      <w:r w:rsidRPr="00D15C53">
        <w:tab/>
        <w:t xml:space="preserve">Tickle M, O'Neill C, Donaldson M, et al. A randomised controlled trial to measure the effects and costs of a dental caries prevention regime for young children attending primary care dental services: the Northern Ireland Caries Prevention In Practice (NIC-PIP) trial. </w:t>
      </w:r>
      <w:r w:rsidR="00FE1B01" w:rsidRPr="00D15C53">
        <w:rPr>
          <w:i/>
        </w:rPr>
        <w:t>Health Technology A</w:t>
      </w:r>
      <w:r w:rsidRPr="00D15C53">
        <w:rPr>
          <w:i/>
        </w:rPr>
        <w:t xml:space="preserve">ssessment (Winchester, England). </w:t>
      </w:r>
      <w:r w:rsidRPr="00D15C53">
        <w:t>2016;20(71):1-96.</w:t>
      </w:r>
    </w:p>
    <w:p w14:paraId="114D2F96" w14:textId="77777777" w:rsidR="0019562D" w:rsidRPr="00D15C53" w:rsidRDefault="0019562D" w:rsidP="0019562D">
      <w:pPr>
        <w:pStyle w:val="EndNoteBibliography"/>
        <w:spacing w:after="0"/>
        <w:ind w:left="720" w:hanging="720"/>
      </w:pPr>
      <w:r w:rsidRPr="00D15C53">
        <w:t>33.</w:t>
      </w:r>
      <w:r w:rsidRPr="00D15C53">
        <w:tab/>
        <w:t xml:space="preserve">Arbour MC, Yoshikawa H, Trevino E. </w:t>
      </w:r>
      <w:r w:rsidRPr="00D15C53">
        <w:rPr>
          <w:i/>
        </w:rPr>
        <w:t>[Attendance analysis of transition levels 1 and 2 of Municipal Schools in Santiago of Chile].</w:t>
      </w:r>
      <w:r w:rsidRPr="00D15C53">
        <w:t xml:space="preserve"> Fundacion Oportunidad; 2014.</w:t>
      </w:r>
    </w:p>
    <w:p w14:paraId="59274204" w14:textId="77777777" w:rsidR="0019562D" w:rsidRPr="00D15C53" w:rsidRDefault="0019562D" w:rsidP="0019562D">
      <w:pPr>
        <w:pStyle w:val="EndNoteBibliography"/>
        <w:spacing w:after="0"/>
        <w:ind w:left="720" w:hanging="720"/>
      </w:pPr>
      <w:r w:rsidRPr="00D15C53">
        <w:t>34.</w:t>
      </w:r>
      <w:r w:rsidRPr="00D15C53">
        <w:tab/>
        <w:t xml:space="preserve">Letelier MJ. </w:t>
      </w:r>
      <w:r w:rsidRPr="00D15C53">
        <w:rPr>
          <w:i/>
        </w:rPr>
        <w:t xml:space="preserve">[Oral health component in well-child check-ups]. </w:t>
      </w:r>
      <w:r w:rsidRPr="00D15C53">
        <w:t>Chilean Ministry of Health; 2010.</w:t>
      </w:r>
    </w:p>
    <w:p w14:paraId="521C79F4" w14:textId="77777777" w:rsidR="0019562D" w:rsidRPr="00D15C53" w:rsidRDefault="0019562D" w:rsidP="0019562D">
      <w:pPr>
        <w:pStyle w:val="EndNoteBibliography"/>
        <w:spacing w:after="0"/>
        <w:ind w:left="720" w:hanging="720"/>
      </w:pPr>
      <w:r w:rsidRPr="00D15C53">
        <w:t>35.</w:t>
      </w:r>
      <w:r w:rsidRPr="00D15C53">
        <w:tab/>
        <w:t>MIDEPLAN. [National survey of socioeconomic characterization]. In: Chilean Ministry of Social Development; 2013.</w:t>
      </w:r>
    </w:p>
    <w:p w14:paraId="297F7210" w14:textId="77777777" w:rsidR="0019562D" w:rsidRPr="00D15C53" w:rsidRDefault="0019562D" w:rsidP="0019562D">
      <w:pPr>
        <w:pStyle w:val="EndNoteBibliography"/>
        <w:spacing w:after="0"/>
        <w:ind w:left="720" w:hanging="720"/>
      </w:pPr>
      <w:r w:rsidRPr="00D15C53">
        <w:t>36.</w:t>
      </w:r>
      <w:r w:rsidRPr="00D15C53">
        <w:tab/>
        <w:t xml:space="preserve">Humphris GM, Zhou Y. Prediction of nursery school-aged children who refuse fluoride varnish administration in a community setting: a Childsmile investigation. </w:t>
      </w:r>
      <w:r w:rsidRPr="00D15C53">
        <w:rPr>
          <w:i/>
        </w:rPr>
        <w:t xml:space="preserve">International </w:t>
      </w:r>
      <w:r w:rsidR="00FE1B01" w:rsidRPr="00D15C53">
        <w:rPr>
          <w:i/>
        </w:rPr>
        <w:lastRenderedPageBreak/>
        <w:t>Journal of Paediatric D</w:t>
      </w:r>
      <w:r w:rsidRPr="00D15C53">
        <w:rPr>
          <w:i/>
        </w:rPr>
        <w:t xml:space="preserve">entistry / the British Paedodontic Society [and] the International Association of Dentistry for Children. </w:t>
      </w:r>
      <w:r w:rsidRPr="00D15C53">
        <w:t>2014;24(4):245-251.</w:t>
      </w:r>
    </w:p>
    <w:p w14:paraId="1947A349" w14:textId="77777777" w:rsidR="0019562D" w:rsidRPr="00D15C53" w:rsidRDefault="0019562D" w:rsidP="0019562D">
      <w:pPr>
        <w:pStyle w:val="EndNoteBibliography"/>
        <w:spacing w:after="0"/>
        <w:ind w:left="720" w:hanging="720"/>
      </w:pPr>
      <w:r w:rsidRPr="00D15C53">
        <w:t>37.</w:t>
      </w:r>
      <w:r w:rsidRPr="00D15C53">
        <w:tab/>
        <w:t xml:space="preserve">Buckingham S, John JH. Recruitment and participation in pre-school and school-based fluoride varnish pilots - the South Central experience. </w:t>
      </w:r>
      <w:r w:rsidRPr="00D15C53">
        <w:rPr>
          <w:i/>
        </w:rPr>
        <w:t xml:space="preserve">British Dental Journal. </w:t>
      </w:r>
      <w:r w:rsidR="004B0669" w:rsidRPr="00D15C53">
        <w:t>2013;215(5):E8</w:t>
      </w:r>
      <w:r w:rsidRPr="00D15C53">
        <w:t>.</w:t>
      </w:r>
    </w:p>
    <w:p w14:paraId="6C4FE855" w14:textId="77777777" w:rsidR="0019562D" w:rsidRPr="00D15C53" w:rsidRDefault="0019562D" w:rsidP="0019562D">
      <w:pPr>
        <w:pStyle w:val="EndNoteBibliography"/>
        <w:ind w:left="720" w:hanging="720"/>
      </w:pPr>
      <w:r w:rsidRPr="00D15C53">
        <w:t>38.</w:t>
      </w:r>
      <w:r w:rsidRPr="00D15C53">
        <w:tab/>
        <w:t xml:space="preserve">Holm AK. Effect of fluoride varnish (Duraphat) in preschool children. </w:t>
      </w:r>
      <w:r w:rsidRPr="00D15C53">
        <w:rPr>
          <w:i/>
        </w:rPr>
        <w:t xml:space="preserve">Community Dentistry and Oral Epidemiology. </w:t>
      </w:r>
      <w:r w:rsidRPr="00D15C53">
        <w:t>1979;7(5):241-245.</w:t>
      </w:r>
    </w:p>
    <w:p w14:paraId="5090E34A" w14:textId="77777777" w:rsidR="00AE4ADC" w:rsidRPr="00D15C53" w:rsidRDefault="007072A0">
      <w:pPr>
        <w:rPr>
          <w:color w:val="000000" w:themeColor="text1"/>
        </w:rPr>
      </w:pPr>
      <w:r w:rsidRPr="00D15C53">
        <w:rPr>
          <w:color w:val="000000" w:themeColor="text1"/>
        </w:rPr>
        <w:fldChar w:fldCharType="end"/>
      </w:r>
    </w:p>
    <w:p w14:paraId="616C62A0" w14:textId="77777777" w:rsidR="00AE4ADC" w:rsidRPr="00D15C53" w:rsidRDefault="00AE4ADC">
      <w:pPr>
        <w:rPr>
          <w:color w:val="000000" w:themeColor="text1"/>
        </w:rPr>
      </w:pPr>
    </w:p>
    <w:p w14:paraId="16107EAD" w14:textId="77777777" w:rsidR="005918B5" w:rsidRPr="00D15C53" w:rsidRDefault="005918B5">
      <w:pPr>
        <w:rPr>
          <w:color w:val="000000" w:themeColor="text1"/>
        </w:rPr>
      </w:pPr>
    </w:p>
    <w:p w14:paraId="11D87191" w14:textId="77777777" w:rsidR="005918B5" w:rsidRPr="00D15C53" w:rsidRDefault="005918B5">
      <w:pPr>
        <w:rPr>
          <w:color w:val="000000" w:themeColor="text1"/>
        </w:rPr>
      </w:pPr>
    </w:p>
    <w:p w14:paraId="37897C6D" w14:textId="77777777" w:rsidR="005918B5" w:rsidRPr="00D15C53" w:rsidRDefault="005918B5">
      <w:pPr>
        <w:rPr>
          <w:color w:val="000000" w:themeColor="text1"/>
        </w:rPr>
      </w:pPr>
    </w:p>
    <w:p w14:paraId="307736A4" w14:textId="77777777" w:rsidR="005918B5" w:rsidRPr="00D15C53" w:rsidRDefault="005918B5">
      <w:pPr>
        <w:rPr>
          <w:color w:val="000000" w:themeColor="text1"/>
        </w:rPr>
      </w:pPr>
    </w:p>
    <w:p w14:paraId="687811A2" w14:textId="77777777" w:rsidR="005918B5" w:rsidRPr="00D15C53" w:rsidRDefault="005918B5">
      <w:pPr>
        <w:rPr>
          <w:color w:val="000000" w:themeColor="text1"/>
        </w:rPr>
      </w:pPr>
    </w:p>
    <w:p w14:paraId="61496ECF" w14:textId="77777777" w:rsidR="005918B5" w:rsidRPr="00D15C53" w:rsidRDefault="005918B5">
      <w:pPr>
        <w:rPr>
          <w:color w:val="000000" w:themeColor="text1"/>
        </w:rPr>
      </w:pPr>
    </w:p>
    <w:p w14:paraId="592CD7CF" w14:textId="77777777" w:rsidR="005918B5" w:rsidRPr="00D15C53" w:rsidRDefault="005918B5">
      <w:pPr>
        <w:rPr>
          <w:color w:val="000000" w:themeColor="text1"/>
        </w:rPr>
      </w:pPr>
    </w:p>
    <w:p w14:paraId="28600D85" w14:textId="77777777" w:rsidR="005918B5" w:rsidRPr="00D15C53" w:rsidRDefault="005918B5">
      <w:pPr>
        <w:rPr>
          <w:color w:val="000000" w:themeColor="text1"/>
        </w:rPr>
      </w:pPr>
    </w:p>
    <w:p w14:paraId="07F381AF" w14:textId="77777777" w:rsidR="005918B5" w:rsidRPr="00D15C53" w:rsidRDefault="005918B5">
      <w:pPr>
        <w:rPr>
          <w:color w:val="000000" w:themeColor="text1"/>
        </w:rPr>
      </w:pPr>
    </w:p>
    <w:p w14:paraId="23C2CC4D" w14:textId="77777777" w:rsidR="005918B5" w:rsidRPr="00D15C53" w:rsidRDefault="005918B5">
      <w:pPr>
        <w:rPr>
          <w:color w:val="000000" w:themeColor="text1"/>
        </w:rPr>
      </w:pPr>
    </w:p>
    <w:p w14:paraId="03246285" w14:textId="77777777" w:rsidR="005918B5" w:rsidRPr="00D15C53" w:rsidRDefault="005918B5">
      <w:pPr>
        <w:rPr>
          <w:color w:val="000000" w:themeColor="text1"/>
        </w:rPr>
      </w:pPr>
    </w:p>
    <w:p w14:paraId="25E432CD" w14:textId="77777777" w:rsidR="005918B5" w:rsidRPr="00D15C53" w:rsidRDefault="005918B5">
      <w:pPr>
        <w:rPr>
          <w:color w:val="000000" w:themeColor="text1"/>
        </w:rPr>
      </w:pPr>
    </w:p>
    <w:p w14:paraId="3E7DBBF1" w14:textId="77777777" w:rsidR="005918B5" w:rsidRPr="00D15C53" w:rsidRDefault="005918B5">
      <w:pPr>
        <w:rPr>
          <w:color w:val="000000" w:themeColor="text1"/>
        </w:rPr>
      </w:pPr>
    </w:p>
    <w:p w14:paraId="789FD261" w14:textId="77777777" w:rsidR="005918B5" w:rsidRPr="00D15C53" w:rsidRDefault="005918B5">
      <w:pPr>
        <w:rPr>
          <w:color w:val="000000" w:themeColor="text1"/>
        </w:rPr>
      </w:pPr>
    </w:p>
    <w:p w14:paraId="2656DE88" w14:textId="77777777" w:rsidR="005918B5" w:rsidRPr="00D15C53" w:rsidRDefault="005918B5">
      <w:pPr>
        <w:rPr>
          <w:color w:val="000000" w:themeColor="text1"/>
        </w:rPr>
      </w:pPr>
    </w:p>
    <w:p w14:paraId="6DA3D4A8" w14:textId="77777777" w:rsidR="005918B5" w:rsidRPr="00D15C53" w:rsidRDefault="005918B5">
      <w:pPr>
        <w:rPr>
          <w:color w:val="000000" w:themeColor="text1"/>
        </w:rPr>
      </w:pPr>
    </w:p>
    <w:p w14:paraId="41221549" w14:textId="77777777" w:rsidR="005918B5" w:rsidRPr="00D15C53" w:rsidRDefault="005918B5">
      <w:pPr>
        <w:rPr>
          <w:color w:val="000000" w:themeColor="text1"/>
        </w:rPr>
      </w:pPr>
    </w:p>
    <w:p w14:paraId="53976CDB" w14:textId="77777777" w:rsidR="005918B5" w:rsidRPr="00D15C53" w:rsidRDefault="005918B5">
      <w:pPr>
        <w:rPr>
          <w:color w:val="000000" w:themeColor="text1"/>
        </w:rPr>
      </w:pPr>
    </w:p>
    <w:p w14:paraId="7337F781" w14:textId="77777777" w:rsidR="005918B5" w:rsidRPr="00D15C53" w:rsidRDefault="005918B5" w:rsidP="005918B5">
      <w:pPr>
        <w:rPr>
          <w:lang w:val="en-US" w:eastAsia="en-GB" w:bidi="ar-SA"/>
        </w:rPr>
      </w:pPr>
    </w:p>
    <w:p w14:paraId="451F09EC" w14:textId="77777777" w:rsidR="005918B5" w:rsidRPr="00D15C53" w:rsidRDefault="005918B5" w:rsidP="005918B5">
      <w:pPr>
        <w:rPr>
          <w:lang w:val="en-US" w:eastAsia="en-GB" w:bidi="ar-SA"/>
        </w:rPr>
      </w:pPr>
    </w:p>
    <w:p w14:paraId="52CC7887" w14:textId="77777777" w:rsidR="005918B5" w:rsidRPr="00D15C53" w:rsidRDefault="005918B5" w:rsidP="005918B5">
      <w:pPr>
        <w:rPr>
          <w:lang w:val="en-US" w:eastAsia="en-GB" w:bidi="ar-SA"/>
        </w:rPr>
      </w:pPr>
    </w:p>
    <w:p w14:paraId="0938AC10" w14:textId="77777777" w:rsidR="005918B5" w:rsidRPr="00D15C53" w:rsidRDefault="005918B5" w:rsidP="005918B5">
      <w:pPr>
        <w:spacing w:line="240" w:lineRule="auto"/>
        <w:rPr>
          <w:lang w:val="en-US"/>
        </w:rPr>
      </w:pPr>
      <w:r w:rsidRPr="00D15C53">
        <w:rPr>
          <w:lang w:val="en-US" w:eastAsia="en-GB" w:bidi="ar-SA"/>
        </w:rPr>
        <w:t xml:space="preserve">Table 1. Estimated caries prevalence, rates, and transitional probabilities for those children attending Chilean public preschool education (2006-2010). </w:t>
      </w:r>
    </w:p>
    <w:tbl>
      <w:tblPr>
        <w:tblW w:w="5000" w:type="pct"/>
        <w:tblCellMar>
          <w:left w:w="30" w:type="dxa"/>
          <w:right w:w="30" w:type="dxa"/>
        </w:tblCellMar>
        <w:tblLook w:val="0000" w:firstRow="0" w:lastRow="0" w:firstColumn="0" w:lastColumn="0" w:noHBand="0" w:noVBand="0"/>
      </w:tblPr>
      <w:tblGrid>
        <w:gridCol w:w="994"/>
        <w:gridCol w:w="932"/>
        <w:gridCol w:w="710"/>
        <w:gridCol w:w="709"/>
        <w:gridCol w:w="711"/>
        <w:gridCol w:w="711"/>
        <w:gridCol w:w="711"/>
        <w:gridCol w:w="711"/>
        <w:gridCol w:w="711"/>
        <w:gridCol w:w="711"/>
        <w:gridCol w:w="711"/>
        <w:gridCol w:w="704"/>
      </w:tblGrid>
      <w:tr w:rsidR="005918B5" w:rsidRPr="00D15C53" w14:paraId="604B5C58" w14:textId="77777777" w:rsidTr="005918B5">
        <w:trPr>
          <w:trHeight w:val="320"/>
        </w:trPr>
        <w:tc>
          <w:tcPr>
            <w:tcW w:w="550" w:type="pct"/>
            <w:tcBorders>
              <w:top w:val="nil"/>
              <w:left w:val="nil"/>
              <w:bottom w:val="nil"/>
              <w:right w:val="nil"/>
            </w:tcBorders>
            <w:shd w:val="clear" w:color="auto" w:fill="auto"/>
            <w:vAlign w:val="center"/>
          </w:tcPr>
          <w:p w14:paraId="5E2D8D32" w14:textId="77777777" w:rsidR="005918B5" w:rsidRPr="00D15C53" w:rsidRDefault="005918B5" w:rsidP="005918B5">
            <w:pPr>
              <w:autoSpaceDE w:val="0"/>
              <w:autoSpaceDN w:val="0"/>
              <w:adjustRightInd w:val="0"/>
              <w:spacing w:after="0" w:line="240" w:lineRule="auto"/>
              <w:jc w:val="center"/>
              <w:rPr>
                <w:rFonts w:cs="Calibri Light"/>
                <w:color w:val="000000"/>
                <w:sz w:val="16"/>
                <w:szCs w:val="16"/>
                <w:lang w:bidi="ar-SA"/>
              </w:rPr>
            </w:pPr>
            <w:r w:rsidRPr="00D15C53">
              <w:rPr>
                <w:rFonts w:cs="Calibri Light"/>
                <w:color w:val="000000"/>
                <w:sz w:val="16"/>
                <w:szCs w:val="16"/>
                <w:lang w:bidi="ar-SA"/>
              </w:rPr>
              <w:t>Cycles</w:t>
            </w:r>
          </w:p>
        </w:tc>
        <w:tc>
          <w:tcPr>
            <w:tcW w:w="516" w:type="pct"/>
            <w:tcBorders>
              <w:top w:val="nil"/>
              <w:left w:val="nil"/>
              <w:bottom w:val="nil"/>
              <w:right w:val="nil"/>
            </w:tcBorders>
            <w:shd w:val="clear" w:color="auto" w:fill="auto"/>
            <w:vAlign w:val="center"/>
          </w:tcPr>
          <w:p w14:paraId="148E9786" w14:textId="77777777" w:rsidR="005918B5" w:rsidRPr="00D15C53" w:rsidRDefault="005918B5" w:rsidP="005918B5">
            <w:pPr>
              <w:autoSpaceDE w:val="0"/>
              <w:autoSpaceDN w:val="0"/>
              <w:adjustRightInd w:val="0"/>
              <w:spacing w:after="0" w:line="240" w:lineRule="auto"/>
              <w:jc w:val="center"/>
              <w:rPr>
                <w:rFonts w:cs="Calibri Light"/>
                <w:color w:val="000000"/>
                <w:sz w:val="16"/>
                <w:szCs w:val="16"/>
                <w:lang w:bidi="ar-SA"/>
              </w:rPr>
            </w:pPr>
            <w:r w:rsidRPr="00D15C53">
              <w:rPr>
                <w:rFonts w:cs="Calibri Light"/>
                <w:color w:val="000000"/>
                <w:sz w:val="16"/>
                <w:szCs w:val="16"/>
                <w:lang w:bidi="ar-SA"/>
              </w:rPr>
              <w:t>1</w:t>
            </w:r>
          </w:p>
        </w:tc>
        <w:tc>
          <w:tcPr>
            <w:tcW w:w="393" w:type="pct"/>
            <w:tcBorders>
              <w:top w:val="nil"/>
              <w:left w:val="nil"/>
              <w:bottom w:val="nil"/>
              <w:right w:val="nil"/>
            </w:tcBorders>
            <w:shd w:val="clear" w:color="auto" w:fill="auto"/>
            <w:vAlign w:val="center"/>
          </w:tcPr>
          <w:p w14:paraId="3D57B9C9" w14:textId="77777777" w:rsidR="005918B5" w:rsidRPr="00D15C53" w:rsidRDefault="005918B5" w:rsidP="005918B5">
            <w:pPr>
              <w:autoSpaceDE w:val="0"/>
              <w:autoSpaceDN w:val="0"/>
              <w:adjustRightInd w:val="0"/>
              <w:spacing w:after="0" w:line="240" w:lineRule="auto"/>
              <w:jc w:val="center"/>
              <w:rPr>
                <w:rFonts w:cs="Calibri Light"/>
                <w:color w:val="000000"/>
                <w:sz w:val="16"/>
                <w:szCs w:val="16"/>
                <w:lang w:bidi="ar-SA"/>
              </w:rPr>
            </w:pPr>
            <w:r w:rsidRPr="00D15C53">
              <w:rPr>
                <w:rFonts w:cs="Calibri Light"/>
                <w:color w:val="000000"/>
                <w:sz w:val="16"/>
                <w:szCs w:val="16"/>
                <w:lang w:bidi="ar-SA"/>
              </w:rPr>
              <w:t>2</w:t>
            </w:r>
          </w:p>
        </w:tc>
        <w:tc>
          <w:tcPr>
            <w:tcW w:w="393" w:type="pct"/>
            <w:tcBorders>
              <w:top w:val="nil"/>
              <w:left w:val="nil"/>
              <w:bottom w:val="nil"/>
              <w:right w:val="nil"/>
            </w:tcBorders>
            <w:shd w:val="clear" w:color="auto" w:fill="auto"/>
            <w:vAlign w:val="center"/>
          </w:tcPr>
          <w:p w14:paraId="697F2025" w14:textId="77777777" w:rsidR="005918B5" w:rsidRPr="00D15C53" w:rsidRDefault="005918B5" w:rsidP="005918B5">
            <w:pPr>
              <w:autoSpaceDE w:val="0"/>
              <w:autoSpaceDN w:val="0"/>
              <w:adjustRightInd w:val="0"/>
              <w:spacing w:after="0" w:line="240" w:lineRule="auto"/>
              <w:jc w:val="center"/>
              <w:rPr>
                <w:rFonts w:cs="Calibri Light"/>
                <w:color w:val="000000"/>
                <w:sz w:val="16"/>
                <w:szCs w:val="16"/>
                <w:lang w:bidi="ar-SA"/>
              </w:rPr>
            </w:pPr>
            <w:r w:rsidRPr="00D15C53">
              <w:rPr>
                <w:rFonts w:cs="Calibri Light"/>
                <w:color w:val="000000"/>
                <w:sz w:val="16"/>
                <w:szCs w:val="16"/>
                <w:lang w:bidi="ar-SA"/>
              </w:rPr>
              <w:t>3</w:t>
            </w:r>
          </w:p>
        </w:tc>
        <w:tc>
          <w:tcPr>
            <w:tcW w:w="394" w:type="pct"/>
            <w:tcBorders>
              <w:top w:val="nil"/>
              <w:left w:val="nil"/>
              <w:bottom w:val="nil"/>
              <w:right w:val="nil"/>
            </w:tcBorders>
            <w:shd w:val="clear" w:color="auto" w:fill="auto"/>
            <w:vAlign w:val="center"/>
          </w:tcPr>
          <w:p w14:paraId="4D011A43" w14:textId="77777777" w:rsidR="005918B5" w:rsidRPr="00D15C53" w:rsidRDefault="005918B5" w:rsidP="005918B5">
            <w:pPr>
              <w:autoSpaceDE w:val="0"/>
              <w:autoSpaceDN w:val="0"/>
              <w:adjustRightInd w:val="0"/>
              <w:spacing w:after="0" w:line="240" w:lineRule="auto"/>
              <w:jc w:val="center"/>
              <w:rPr>
                <w:rFonts w:cs="Calibri Light"/>
                <w:color w:val="000000"/>
                <w:sz w:val="16"/>
                <w:szCs w:val="16"/>
                <w:lang w:bidi="ar-SA"/>
              </w:rPr>
            </w:pPr>
            <w:r w:rsidRPr="00D15C53">
              <w:rPr>
                <w:rFonts w:cs="Calibri Light"/>
                <w:color w:val="000000"/>
                <w:sz w:val="16"/>
                <w:szCs w:val="16"/>
                <w:lang w:bidi="ar-SA"/>
              </w:rPr>
              <w:t>4</w:t>
            </w:r>
          </w:p>
        </w:tc>
        <w:tc>
          <w:tcPr>
            <w:tcW w:w="394" w:type="pct"/>
            <w:tcBorders>
              <w:top w:val="nil"/>
              <w:left w:val="nil"/>
              <w:bottom w:val="nil"/>
              <w:right w:val="nil"/>
            </w:tcBorders>
            <w:shd w:val="clear" w:color="auto" w:fill="auto"/>
            <w:vAlign w:val="center"/>
          </w:tcPr>
          <w:p w14:paraId="3E59489E" w14:textId="77777777" w:rsidR="005918B5" w:rsidRPr="00D15C53" w:rsidRDefault="005918B5" w:rsidP="005918B5">
            <w:pPr>
              <w:autoSpaceDE w:val="0"/>
              <w:autoSpaceDN w:val="0"/>
              <w:adjustRightInd w:val="0"/>
              <w:spacing w:after="0" w:line="240" w:lineRule="auto"/>
              <w:jc w:val="center"/>
              <w:rPr>
                <w:rFonts w:cs="Calibri Light"/>
                <w:color w:val="000000"/>
                <w:sz w:val="16"/>
                <w:szCs w:val="16"/>
                <w:lang w:bidi="ar-SA"/>
              </w:rPr>
            </w:pPr>
            <w:r w:rsidRPr="00D15C53">
              <w:rPr>
                <w:rFonts w:cs="Calibri Light"/>
                <w:color w:val="000000"/>
                <w:sz w:val="16"/>
                <w:szCs w:val="16"/>
                <w:lang w:bidi="ar-SA"/>
              </w:rPr>
              <w:t>5</w:t>
            </w:r>
          </w:p>
        </w:tc>
        <w:tc>
          <w:tcPr>
            <w:tcW w:w="394" w:type="pct"/>
            <w:tcBorders>
              <w:top w:val="nil"/>
              <w:left w:val="nil"/>
              <w:bottom w:val="nil"/>
              <w:right w:val="nil"/>
            </w:tcBorders>
            <w:shd w:val="clear" w:color="auto" w:fill="auto"/>
            <w:vAlign w:val="center"/>
          </w:tcPr>
          <w:p w14:paraId="0243ABCB" w14:textId="77777777" w:rsidR="005918B5" w:rsidRPr="00D15C53" w:rsidRDefault="005918B5" w:rsidP="005918B5">
            <w:pPr>
              <w:autoSpaceDE w:val="0"/>
              <w:autoSpaceDN w:val="0"/>
              <w:adjustRightInd w:val="0"/>
              <w:spacing w:after="0" w:line="240" w:lineRule="auto"/>
              <w:jc w:val="center"/>
              <w:rPr>
                <w:rFonts w:cs="Calibri Light"/>
                <w:color w:val="000000"/>
                <w:sz w:val="16"/>
                <w:szCs w:val="16"/>
                <w:lang w:bidi="ar-SA"/>
              </w:rPr>
            </w:pPr>
            <w:r w:rsidRPr="00D15C53">
              <w:rPr>
                <w:rFonts w:cs="Calibri Light"/>
                <w:color w:val="000000"/>
                <w:sz w:val="16"/>
                <w:szCs w:val="16"/>
                <w:lang w:bidi="ar-SA"/>
              </w:rPr>
              <w:t>6</w:t>
            </w:r>
          </w:p>
        </w:tc>
        <w:tc>
          <w:tcPr>
            <w:tcW w:w="394" w:type="pct"/>
            <w:tcBorders>
              <w:top w:val="nil"/>
              <w:left w:val="nil"/>
              <w:bottom w:val="nil"/>
              <w:right w:val="nil"/>
            </w:tcBorders>
            <w:shd w:val="clear" w:color="auto" w:fill="auto"/>
            <w:vAlign w:val="center"/>
          </w:tcPr>
          <w:p w14:paraId="79224EC7" w14:textId="77777777" w:rsidR="005918B5" w:rsidRPr="00D15C53" w:rsidRDefault="005918B5" w:rsidP="005918B5">
            <w:pPr>
              <w:autoSpaceDE w:val="0"/>
              <w:autoSpaceDN w:val="0"/>
              <w:adjustRightInd w:val="0"/>
              <w:spacing w:after="0" w:line="240" w:lineRule="auto"/>
              <w:jc w:val="center"/>
              <w:rPr>
                <w:rFonts w:cs="Calibri Light"/>
                <w:color w:val="000000"/>
                <w:sz w:val="16"/>
                <w:szCs w:val="16"/>
                <w:lang w:bidi="ar-SA"/>
              </w:rPr>
            </w:pPr>
            <w:r w:rsidRPr="00D15C53">
              <w:rPr>
                <w:rFonts w:cs="Calibri Light"/>
                <w:color w:val="000000"/>
                <w:sz w:val="16"/>
                <w:szCs w:val="16"/>
                <w:lang w:bidi="ar-SA"/>
              </w:rPr>
              <w:t>7</w:t>
            </w:r>
          </w:p>
        </w:tc>
        <w:tc>
          <w:tcPr>
            <w:tcW w:w="394" w:type="pct"/>
            <w:tcBorders>
              <w:top w:val="nil"/>
              <w:left w:val="nil"/>
              <w:bottom w:val="nil"/>
              <w:right w:val="nil"/>
            </w:tcBorders>
            <w:shd w:val="clear" w:color="auto" w:fill="auto"/>
            <w:vAlign w:val="center"/>
          </w:tcPr>
          <w:p w14:paraId="343525CD" w14:textId="77777777" w:rsidR="005918B5" w:rsidRPr="00D15C53" w:rsidRDefault="005918B5" w:rsidP="005918B5">
            <w:pPr>
              <w:autoSpaceDE w:val="0"/>
              <w:autoSpaceDN w:val="0"/>
              <w:adjustRightInd w:val="0"/>
              <w:spacing w:after="0" w:line="240" w:lineRule="auto"/>
              <w:jc w:val="center"/>
              <w:rPr>
                <w:rFonts w:cs="Calibri Light"/>
                <w:color w:val="000000"/>
                <w:sz w:val="16"/>
                <w:szCs w:val="16"/>
                <w:lang w:bidi="ar-SA"/>
              </w:rPr>
            </w:pPr>
            <w:r w:rsidRPr="00D15C53">
              <w:rPr>
                <w:rFonts w:cs="Calibri Light"/>
                <w:color w:val="000000"/>
                <w:sz w:val="16"/>
                <w:szCs w:val="16"/>
                <w:lang w:bidi="ar-SA"/>
              </w:rPr>
              <w:t>8</w:t>
            </w:r>
          </w:p>
        </w:tc>
        <w:tc>
          <w:tcPr>
            <w:tcW w:w="394" w:type="pct"/>
            <w:tcBorders>
              <w:top w:val="nil"/>
              <w:left w:val="nil"/>
              <w:bottom w:val="nil"/>
              <w:right w:val="nil"/>
            </w:tcBorders>
            <w:shd w:val="clear" w:color="auto" w:fill="auto"/>
            <w:vAlign w:val="center"/>
          </w:tcPr>
          <w:p w14:paraId="75F7FD77" w14:textId="77777777" w:rsidR="005918B5" w:rsidRPr="00D15C53" w:rsidRDefault="005918B5" w:rsidP="005918B5">
            <w:pPr>
              <w:autoSpaceDE w:val="0"/>
              <w:autoSpaceDN w:val="0"/>
              <w:adjustRightInd w:val="0"/>
              <w:spacing w:after="0" w:line="240" w:lineRule="auto"/>
              <w:jc w:val="center"/>
              <w:rPr>
                <w:rFonts w:cs="Calibri Light"/>
                <w:color w:val="000000"/>
                <w:sz w:val="16"/>
                <w:szCs w:val="16"/>
                <w:lang w:bidi="ar-SA"/>
              </w:rPr>
            </w:pPr>
            <w:r w:rsidRPr="00D15C53">
              <w:rPr>
                <w:rFonts w:cs="Calibri Light"/>
                <w:color w:val="000000"/>
                <w:sz w:val="16"/>
                <w:szCs w:val="16"/>
                <w:lang w:bidi="ar-SA"/>
              </w:rPr>
              <w:t>9</w:t>
            </w:r>
          </w:p>
        </w:tc>
        <w:tc>
          <w:tcPr>
            <w:tcW w:w="394" w:type="pct"/>
            <w:tcBorders>
              <w:top w:val="nil"/>
              <w:left w:val="nil"/>
              <w:bottom w:val="nil"/>
              <w:right w:val="nil"/>
            </w:tcBorders>
            <w:shd w:val="clear" w:color="auto" w:fill="auto"/>
            <w:vAlign w:val="center"/>
          </w:tcPr>
          <w:p w14:paraId="45C3AFD2" w14:textId="77777777" w:rsidR="005918B5" w:rsidRPr="00D15C53" w:rsidRDefault="005918B5" w:rsidP="005918B5">
            <w:pPr>
              <w:autoSpaceDE w:val="0"/>
              <w:autoSpaceDN w:val="0"/>
              <w:adjustRightInd w:val="0"/>
              <w:spacing w:after="0" w:line="240" w:lineRule="auto"/>
              <w:jc w:val="center"/>
              <w:rPr>
                <w:rFonts w:cs="Calibri Light"/>
                <w:color w:val="000000"/>
                <w:sz w:val="16"/>
                <w:szCs w:val="16"/>
                <w:lang w:bidi="ar-SA"/>
              </w:rPr>
            </w:pPr>
            <w:r w:rsidRPr="00D15C53">
              <w:rPr>
                <w:rFonts w:cs="Calibri Light"/>
                <w:color w:val="000000"/>
                <w:sz w:val="16"/>
                <w:szCs w:val="16"/>
                <w:lang w:bidi="ar-SA"/>
              </w:rPr>
              <w:t>10</w:t>
            </w:r>
          </w:p>
        </w:tc>
        <w:tc>
          <w:tcPr>
            <w:tcW w:w="390" w:type="pct"/>
            <w:tcBorders>
              <w:top w:val="nil"/>
              <w:left w:val="nil"/>
              <w:bottom w:val="nil"/>
              <w:right w:val="nil"/>
            </w:tcBorders>
            <w:shd w:val="clear" w:color="auto" w:fill="auto"/>
            <w:vAlign w:val="center"/>
          </w:tcPr>
          <w:p w14:paraId="7F3CF336" w14:textId="77777777" w:rsidR="005918B5" w:rsidRPr="00D15C53" w:rsidRDefault="005918B5" w:rsidP="005918B5">
            <w:pPr>
              <w:autoSpaceDE w:val="0"/>
              <w:autoSpaceDN w:val="0"/>
              <w:adjustRightInd w:val="0"/>
              <w:spacing w:after="0" w:line="240" w:lineRule="auto"/>
              <w:jc w:val="center"/>
              <w:rPr>
                <w:rFonts w:cs="Calibri Light"/>
                <w:color w:val="000000"/>
                <w:sz w:val="16"/>
                <w:szCs w:val="16"/>
                <w:lang w:bidi="ar-SA"/>
              </w:rPr>
            </w:pPr>
            <w:r w:rsidRPr="00D15C53">
              <w:rPr>
                <w:rFonts w:cs="Calibri Light"/>
                <w:color w:val="000000"/>
                <w:sz w:val="16"/>
                <w:szCs w:val="16"/>
                <w:lang w:bidi="ar-SA"/>
              </w:rPr>
              <w:t>11</w:t>
            </w:r>
          </w:p>
        </w:tc>
      </w:tr>
      <w:tr w:rsidR="005918B5" w:rsidRPr="00D15C53" w14:paraId="4F205985" w14:textId="77777777" w:rsidTr="005918B5">
        <w:trPr>
          <w:trHeight w:val="320"/>
        </w:trPr>
        <w:tc>
          <w:tcPr>
            <w:tcW w:w="550" w:type="pct"/>
            <w:tcBorders>
              <w:top w:val="nil"/>
              <w:left w:val="nil"/>
              <w:bottom w:val="single" w:sz="6" w:space="0" w:color="auto"/>
              <w:right w:val="nil"/>
            </w:tcBorders>
            <w:shd w:val="clear" w:color="auto" w:fill="auto"/>
            <w:vAlign w:val="center"/>
          </w:tcPr>
          <w:p w14:paraId="46229461" w14:textId="77777777" w:rsidR="005918B5" w:rsidRPr="00D15C53" w:rsidRDefault="005918B5" w:rsidP="005918B5">
            <w:pPr>
              <w:autoSpaceDE w:val="0"/>
              <w:autoSpaceDN w:val="0"/>
              <w:adjustRightInd w:val="0"/>
              <w:spacing w:after="0" w:line="240" w:lineRule="auto"/>
              <w:jc w:val="center"/>
              <w:rPr>
                <w:rFonts w:cs="Calibri Light"/>
                <w:color w:val="000000"/>
                <w:sz w:val="16"/>
                <w:szCs w:val="16"/>
                <w:lang w:bidi="ar-SA"/>
              </w:rPr>
            </w:pPr>
            <w:r w:rsidRPr="00D15C53">
              <w:rPr>
                <w:rFonts w:cs="Calibri Light"/>
                <w:color w:val="000000"/>
                <w:sz w:val="16"/>
                <w:szCs w:val="16"/>
                <w:lang w:bidi="ar-SA"/>
              </w:rPr>
              <w:t>Year-olds</w:t>
            </w:r>
          </w:p>
        </w:tc>
        <w:tc>
          <w:tcPr>
            <w:tcW w:w="516" w:type="pct"/>
            <w:tcBorders>
              <w:top w:val="nil"/>
              <w:left w:val="nil"/>
              <w:bottom w:val="single" w:sz="6" w:space="0" w:color="auto"/>
              <w:right w:val="nil"/>
            </w:tcBorders>
            <w:shd w:val="clear" w:color="auto" w:fill="auto"/>
            <w:vAlign w:val="center"/>
          </w:tcPr>
          <w:p w14:paraId="37A3231B" w14:textId="77777777" w:rsidR="005918B5" w:rsidRPr="00D15C53" w:rsidRDefault="005918B5" w:rsidP="005918B5">
            <w:pPr>
              <w:autoSpaceDE w:val="0"/>
              <w:autoSpaceDN w:val="0"/>
              <w:adjustRightInd w:val="0"/>
              <w:spacing w:after="0" w:line="240" w:lineRule="auto"/>
              <w:jc w:val="center"/>
              <w:rPr>
                <w:rFonts w:cs="Calibri Light"/>
                <w:color w:val="000000"/>
                <w:sz w:val="16"/>
                <w:szCs w:val="16"/>
                <w:lang w:bidi="ar-SA"/>
              </w:rPr>
            </w:pPr>
            <w:r w:rsidRPr="00D15C53">
              <w:rPr>
                <w:rFonts w:cs="Calibri Light"/>
                <w:color w:val="000000"/>
                <w:sz w:val="16"/>
                <w:szCs w:val="16"/>
                <w:lang w:bidi="ar-SA"/>
              </w:rPr>
              <w:t>1.5</w:t>
            </w:r>
          </w:p>
        </w:tc>
        <w:tc>
          <w:tcPr>
            <w:tcW w:w="393" w:type="pct"/>
            <w:tcBorders>
              <w:top w:val="nil"/>
              <w:left w:val="nil"/>
              <w:bottom w:val="single" w:sz="6" w:space="0" w:color="auto"/>
              <w:right w:val="nil"/>
            </w:tcBorders>
            <w:shd w:val="clear" w:color="auto" w:fill="auto"/>
            <w:vAlign w:val="center"/>
          </w:tcPr>
          <w:p w14:paraId="0886A2CC" w14:textId="77777777" w:rsidR="005918B5" w:rsidRPr="00D15C53" w:rsidRDefault="005918B5" w:rsidP="005918B5">
            <w:pPr>
              <w:autoSpaceDE w:val="0"/>
              <w:autoSpaceDN w:val="0"/>
              <w:adjustRightInd w:val="0"/>
              <w:spacing w:after="0" w:line="240" w:lineRule="auto"/>
              <w:jc w:val="center"/>
              <w:rPr>
                <w:rFonts w:cs="Calibri Light"/>
                <w:color w:val="000000"/>
                <w:sz w:val="16"/>
                <w:szCs w:val="16"/>
                <w:lang w:bidi="ar-SA"/>
              </w:rPr>
            </w:pPr>
            <w:r w:rsidRPr="00D15C53">
              <w:rPr>
                <w:rFonts w:cs="Calibri Light"/>
                <w:color w:val="000000"/>
                <w:sz w:val="16"/>
                <w:szCs w:val="16"/>
                <w:lang w:bidi="ar-SA"/>
              </w:rPr>
              <w:t>2</w:t>
            </w:r>
          </w:p>
        </w:tc>
        <w:tc>
          <w:tcPr>
            <w:tcW w:w="393" w:type="pct"/>
            <w:tcBorders>
              <w:top w:val="nil"/>
              <w:left w:val="nil"/>
              <w:bottom w:val="single" w:sz="6" w:space="0" w:color="auto"/>
              <w:right w:val="nil"/>
            </w:tcBorders>
            <w:shd w:val="clear" w:color="auto" w:fill="auto"/>
            <w:vAlign w:val="center"/>
          </w:tcPr>
          <w:p w14:paraId="30201360" w14:textId="77777777" w:rsidR="005918B5" w:rsidRPr="00D15C53" w:rsidRDefault="005918B5" w:rsidP="005918B5">
            <w:pPr>
              <w:autoSpaceDE w:val="0"/>
              <w:autoSpaceDN w:val="0"/>
              <w:adjustRightInd w:val="0"/>
              <w:spacing w:after="0" w:line="240" w:lineRule="auto"/>
              <w:jc w:val="center"/>
              <w:rPr>
                <w:rFonts w:cs="Calibri Light"/>
                <w:color w:val="000000"/>
                <w:sz w:val="16"/>
                <w:szCs w:val="16"/>
                <w:lang w:bidi="ar-SA"/>
              </w:rPr>
            </w:pPr>
            <w:r w:rsidRPr="00D15C53">
              <w:rPr>
                <w:rFonts w:cs="Calibri Light"/>
                <w:color w:val="000000"/>
                <w:sz w:val="16"/>
                <w:szCs w:val="16"/>
                <w:lang w:bidi="ar-SA"/>
              </w:rPr>
              <w:t>2.5</w:t>
            </w:r>
          </w:p>
        </w:tc>
        <w:tc>
          <w:tcPr>
            <w:tcW w:w="394" w:type="pct"/>
            <w:tcBorders>
              <w:top w:val="nil"/>
              <w:left w:val="nil"/>
              <w:bottom w:val="single" w:sz="6" w:space="0" w:color="auto"/>
              <w:right w:val="nil"/>
            </w:tcBorders>
            <w:shd w:val="clear" w:color="auto" w:fill="auto"/>
            <w:vAlign w:val="center"/>
          </w:tcPr>
          <w:p w14:paraId="5994043E" w14:textId="77777777" w:rsidR="005918B5" w:rsidRPr="00D15C53" w:rsidRDefault="005918B5" w:rsidP="005918B5">
            <w:pPr>
              <w:autoSpaceDE w:val="0"/>
              <w:autoSpaceDN w:val="0"/>
              <w:adjustRightInd w:val="0"/>
              <w:spacing w:after="0" w:line="240" w:lineRule="auto"/>
              <w:jc w:val="center"/>
              <w:rPr>
                <w:rFonts w:cs="Calibri Light"/>
                <w:color w:val="000000"/>
                <w:sz w:val="16"/>
                <w:szCs w:val="16"/>
                <w:lang w:bidi="ar-SA"/>
              </w:rPr>
            </w:pPr>
            <w:r w:rsidRPr="00D15C53">
              <w:rPr>
                <w:rFonts w:cs="Calibri Light"/>
                <w:color w:val="000000"/>
                <w:sz w:val="16"/>
                <w:szCs w:val="16"/>
                <w:lang w:bidi="ar-SA"/>
              </w:rPr>
              <w:t>3</w:t>
            </w:r>
          </w:p>
        </w:tc>
        <w:tc>
          <w:tcPr>
            <w:tcW w:w="394" w:type="pct"/>
            <w:tcBorders>
              <w:top w:val="nil"/>
              <w:left w:val="nil"/>
              <w:bottom w:val="single" w:sz="6" w:space="0" w:color="auto"/>
              <w:right w:val="nil"/>
            </w:tcBorders>
            <w:shd w:val="clear" w:color="auto" w:fill="auto"/>
            <w:vAlign w:val="center"/>
          </w:tcPr>
          <w:p w14:paraId="1E73AB79" w14:textId="77777777" w:rsidR="005918B5" w:rsidRPr="00D15C53" w:rsidRDefault="005918B5" w:rsidP="005918B5">
            <w:pPr>
              <w:autoSpaceDE w:val="0"/>
              <w:autoSpaceDN w:val="0"/>
              <w:adjustRightInd w:val="0"/>
              <w:spacing w:after="0" w:line="240" w:lineRule="auto"/>
              <w:jc w:val="center"/>
              <w:rPr>
                <w:rFonts w:cs="Calibri Light"/>
                <w:color w:val="000000"/>
                <w:sz w:val="16"/>
                <w:szCs w:val="16"/>
                <w:lang w:bidi="ar-SA"/>
              </w:rPr>
            </w:pPr>
            <w:r w:rsidRPr="00D15C53">
              <w:rPr>
                <w:rFonts w:cs="Calibri Light"/>
                <w:color w:val="000000"/>
                <w:sz w:val="16"/>
                <w:szCs w:val="16"/>
                <w:lang w:bidi="ar-SA"/>
              </w:rPr>
              <w:t>3.5</w:t>
            </w:r>
          </w:p>
        </w:tc>
        <w:tc>
          <w:tcPr>
            <w:tcW w:w="394" w:type="pct"/>
            <w:tcBorders>
              <w:top w:val="nil"/>
              <w:left w:val="nil"/>
              <w:bottom w:val="single" w:sz="6" w:space="0" w:color="auto"/>
              <w:right w:val="nil"/>
            </w:tcBorders>
            <w:shd w:val="clear" w:color="auto" w:fill="auto"/>
            <w:vAlign w:val="center"/>
          </w:tcPr>
          <w:p w14:paraId="5685F87A" w14:textId="77777777" w:rsidR="005918B5" w:rsidRPr="00D15C53" w:rsidRDefault="005918B5" w:rsidP="005918B5">
            <w:pPr>
              <w:autoSpaceDE w:val="0"/>
              <w:autoSpaceDN w:val="0"/>
              <w:adjustRightInd w:val="0"/>
              <w:spacing w:after="0" w:line="240" w:lineRule="auto"/>
              <w:jc w:val="center"/>
              <w:rPr>
                <w:rFonts w:cs="Calibri Light"/>
                <w:color w:val="000000"/>
                <w:sz w:val="16"/>
                <w:szCs w:val="16"/>
                <w:lang w:bidi="ar-SA"/>
              </w:rPr>
            </w:pPr>
            <w:r w:rsidRPr="00D15C53">
              <w:rPr>
                <w:rFonts w:cs="Calibri Light"/>
                <w:color w:val="000000"/>
                <w:sz w:val="16"/>
                <w:szCs w:val="16"/>
                <w:lang w:bidi="ar-SA"/>
              </w:rPr>
              <w:t>4</w:t>
            </w:r>
          </w:p>
        </w:tc>
        <w:tc>
          <w:tcPr>
            <w:tcW w:w="394" w:type="pct"/>
            <w:tcBorders>
              <w:top w:val="nil"/>
              <w:left w:val="nil"/>
              <w:bottom w:val="single" w:sz="6" w:space="0" w:color="auto"/>
              <w:right w:val="nil"/>
            </w:tcBorders>
            <w:shd w:val="clear" w:color="auto" w:fill="auto"/>
            <w:vAlign w:val="center"/>
          </w:tcPr>
          <w:p w14:paraId="6C9A5103" w14:textId="77777777" w:rsidR="005918B5" w:rsidRPr="00D15C53" w:rsidRDefault="005918B5" w:rsidP="005918B5">
            <w:pPr>
              <w:autoSpaceDE w:val="0"/>
              <w:autoSpaceDN w:val="0"/>
              <w:adjustRightInd w:val="0"/>
              <w:spacing w:after="0" w:line="240" w:lineRule="auto"/>
              <w:jc w:val="center"/>
              <w:rPr>
                <w:rFonts w:cs="Calibri Light"/>
                <w:color w:val="000000"/>
                <w:sz w:val="16"/>
                <w:szCs w:val="16"/>
                <w:lang w:bidi="ar-SA"/>
              </w:rPr>
            </w:pPr>
            <w:r w:rsidRPr="00D15C53">
              <w:rPr>
                <w:rFonts w:cs="Calibri Light"/>
                <w:color w:val="000000"/>
                <w:sz w:val="16"/>
                <w:szCs w:val="16"/>
                <w:lang w:bidi="ar-SA"/>
              </w:rPr>
              <w:t>4.5</w:t>
            </w:r>
          </w:p>
        </w:tc>
        <w:tc>
          <w:tcPr>
            <w:tcW w:w="394" w:type="pct"/>
            <w:tcBorders>
              <w:top w:val="nil"/>
              <w:left w:val="nil"/>
              <w:bottom w:val="single" w:sz="6" w:space="0" w:color="auto"/>
              <w:right w:val="nil"/>
            </w:tcBorders>
            <w:shd w:val="clear" w:color="auto" w:fill="auto"/>
            <w:vAlign w:val="center"/>
          </w:tcPr>
          <w:p w14:paraId="7722C11E" w14:textId="77777777" w:rsidR="005918B5" w:rsidRPr="00D15C53" w:rsidRDefault="005918B5" w:rsidP="005918B5">
            <w:pPr>
              <w:autoSpaceDE w:val="0"/>
              <w:autoSpaceDN w:val="0"/>
              <w:adjustRightInd w:val="0"/>
              <w:spacing w:after="0" w:line="240" w:lineRule="auto"/>
              <w:jc w:val="center"/>
              <w:rPr>
                <w:rFonts w:cs="Calibri Light"/>
                <w:color w:val="000000"/>
                <w:sz w:val="16"/>
                <w:szCs w:val="16"/>
                <w:lang w:bidi="ar-SA"/>
              </w:rPr>
            </w:pPr>
            <w:r w:rsidRPr="00D15C53">
              <w:rPr>
                <w:rFonts w:cs="Calibri Light"/>
                <w:color w:val="000000"/>
                <w:sz w:val="16"/>
                <w:szCs w:val="16"/>
                <w:lang w:bidi="ar-SA"/>
              </w:rPr>
              <w:t>5</w:t>
            </w:r>
          </w:p>
        </w:tc>
        <w:tc>
          <w:tcPr>
            <w:tcW w:w="394" w:type="pct"/>
            <w:tcBorders>
              <w:top w:val="nil"/>
              <w:left w:val="nil"/>
              <w:bottom w:val="single" w:sz="6" w:space="0" w:color="auto"/>
              <w:right w:val="nil"/>
            </w:tcBorders>
            <w:shd w:val="clear" w:color="auto" w:fill="auto"/>
            <w:vAlign w:val="center"/>
          </w:tcPr>
          <w:p w14:paraId="0B57A4CC" w14:textId="77777777" w:rsidR="005918B5" w:rsidRPr="00D15C53" w:rsidRDefault="005918B5" w:rsidP="005918B5">
            <w:pPr>
              <w:autoSpaceDE w:val="0"/>
              <w:autoSpaceDN w:val="0"/>
              <w:adjustRightInd w:val="0"/>
              <w:spacing w:after="0" w:line="240" w:lineRule="auto"/>
              <w:jc w:val="center"/>
              <w:rPr>
                <w:rFonts w:cs="Calibri Light"/>
                <w:color w:val="000000"/>
                <w:sz w:val="16"/>
                <w:szCs w:val="16"/>
                <w:lang w:bidi="ar-SA"/>
              </w:rPr>
            </w:pPr>
            <w:r w:rsidRPr="00D15C53">
              <w:rPr>
                <w:rFonts w:cs="Calibri Light"/>
                <w:color w:val="000000"/>
                <w:sz w:val="16"/>
                <w:szCs w:val="16"/>
                <w:lang w:bidi="ar-SA"/>
              </w:rPr>
              <w:t>5.5</w:t>
            </w:r>
          </w:p>
        </w:tc>
        <w:tc>
          <w:tcPr>
            <w:tcW w:w="394" w:type="pct"/>
            <w:tcBorders>
              <w:top w:val="nil"/>
              <w:left w:val="nil"/>
              <w:bottom w:val="single" w:sz="6" w:space="0" w:color="auto"/>
              <w:right w:val="nil"/>
            </w:tcBorders>
            <w:shd w:val="clear" w:color="auto" w:fill="auto"/>
            <w:vAlign w:val="center"/>
          </w:tcPr>
          <w:p w14:paraId="3C59D431" w14:textId="77777777" w:rsidR="005918B5" w:rsidRPr="00D15C53" w:rsidRDefault="005918B5" w:rsidP="005918B5">
            <w:pPr>
              <w:autoSpaceDE w:val="0"/>
              <w:autoSpaceDN w:val="0"/>
              <w:adjustRightInd w:val="0"/>
              <w:spacing w:after="0" w:line="240" w:lineRule="auto"/>
              <w:jc w:val="center"/>
              <w:rPr>
                <w:rFonts w:cs="Calibri Light"/>
                <w:color w:val="000000"/>
                <w:sz w:val="16"/>
                <w:szCs w:val="16"/>
                <w:lang w:bidi="ar-SA"/>
              </w:rPr>
            </w:pPr>
            <w:r w:rsidRPr="00D15C53">
              <w:rPr>
                <w:rFonts w:cs="Calibri Light"/>
                <w:color w:val="000000"/>
                <w:sz w:val="16"/>
                <w:szCs w:val="16"/>
                <w:lang w:bidi="ar-SA"/>
              </w:rPr>
              <w:t>6</w:t>
            </w:r>
          </w:p>
        </w:tc>
        <w:tc>
          <w:tcPr>
            <w:tcW w:w="390" w:type="pct"/>
            <w:tcBorders>
              <w:top w:val="nil"/>
              <w:left w:val="nil"/>
              <w:bottom w:val="single" w:sz="6" w:space="0" w:color="auto"/>
              <w:right w:val="nil"/>
            </w:tcBorders>
            <w:shd w:val="clear" w:color="auto" w:fill="auto"/>
            <w:vAlign w:val="center"/>
          </w:tcPr>
          <w:p w14:paraId="5D2E2A79" w14:textId="77777777" w:rsidR="005918B5" w:rsidRPr="00D15C53" w:rsidRDefault="005918B5" w:rsidP="005918B5">
            <w:pPr>
              <w:autoSpaceDE w:val="0"/>
              <w:autoSpaceDN w:val="0"/>
              <w:adjustRightInd w:val="0"/>
              <w:spacing w:after="0" w:line="240" w:lineRule="auto"/>
              <w:jc w:val="center"/>
              <w:rPr>
                <w:rFonts w:cs="Calibri Light"/>
                <w:color w:val="000000"/>
                <w:sz w:val="16"/>
                <w:szCs w:val="16"/>
                <w:lang w:bidi="ar-SA"/>
              </w:rPr>
            </w:pPr>
            <w:r w:rsidRPr="00D15C53">
              <w:rPr>
                <w:rFonts w:cs="Calibri Light"/>
                <w:color w:val="000000"/>
                <w:sz w:val="16"/>
                <w:szCs w:val="16"/>
                <w:lang w:bidi="ar-SA"/>
              </w:rPr>
              <w:t>6.5</w:t>
            </w:r>
          </w:p>
        </w:tc>
      </w:tr>
      <w:tr w:rsidR="005918B5" w:rsidRPr="00D15C53" w14:paraId="3ED298D2" w14:textId="77777777" w:rsidTr="005918B5">
        <w:trPr>
          <w:trHeight w:val="320"/>
        </w:trPr>
        <w:tc>
          <w:tcPr>
            <w:tcW w:w="550" w:type="pct"/>
            <w:tcBorders>
              <w:top w:val="nil"/>
              <w:left w:val="nil"/>
              <w:bottom w:val="nil"/>
              <w:right w:val="nil"/>
            </w:tcBorders>
          </w:tcPr>
          <w:p w14:paraId="27171CEF" w14:textId="77777777" w:rsidR="005918B5" w:rsidRPr="00D15C53" w:rsidRDefault="005918B5" w:rsidP="005918B5">
            <w:pPr>
              <w:autoSpaceDE w:val="0"/>
              <w:autoSpaceDN w:val="0"/>
              <w:adjustRightInd w:val="0"/>
              <w:spacing w:after="0" w:line="240" w:lineRule="auto"/>
              <w:jc w:val="right"/>
              <w:rPr>
                <w:rFonts w:cs="Calibri Light"/>
                <w:color w:val="000000"/>
                <w:sz w:val="16"/>
                <w:szCs w:val="16"/>
                <w:lang w:bidi="ar-SA"/>
              </w:rPr>
            </w:pPr>
          </w:p>
        </w:tc>
        <w:tc>
          <w:tcPr>
            <w:tcW w:w="516" w:type="pct"/>
            <w:tcBorders>
              <w:top w:val="nil"/>
              <w:left w:val="nil"/>
              <w:bottom w:val="nil"/>
              <w:right w:val="nil"/>
            </w:tcBorders>
          </w:tcPr>
          <w:p w14:paraId="3CBDB997" w14:textId="77777777" w:rsidR="005918B5" w:rsidRPr="00D15C53" w:rsidRDefault="005918B5" w:rsidP="005918B5">
            <w:pPr>
              <w:autoSpaceDE w:val="0"/>
              <w:autoSpaceDN w:val="0"/>
              <w:adjustRightInd w:val="0"/>
              <w:spacing w:after="0" w:line="240" w:lineRule="auto"/>
              <w:jc w:val="center"/>
              <w:rPr>
                <w:rFonts w:cs="Calibri Light"/>
                <w:color w:val="000000"/>
                <w:sz w:val="16"/>
                <w:szCs w:val="16"/>
                <w:lang w:bidi="ar-SA"/>
              </w:rPr>
            </w:pPr>
          </w:p>
        </w:tc>
        <w:tc>
          <w:tcPr>
            <w:tcW w:w="393" w:type="pct"/>
            <w:tcBorders>
              <w:top w:val="nil"/>
              <w:left w:val="nil"/>
              <w:bottom w:val="nil"/>
              <w:right w:val="nil"/>
            </w:tcBorders>
          </w:tcPr>
          <w:p w14:paraId="5585BB9B" w14:textId="77777777" w:rsidR="005918B5" w:rsidRPr="00D15C53" w:rsidRDefault="005918B5" w:rsidP="005918B5">
            <w:pPr>
              <w:autoSpaceDE w:val="0"/>
              <w:autoSpaceDN w:val="0"/>
              <w:adjustRightInd w:val="0"/>
              <w:spacing w:after="0" w:line="240" w:lineRule="auto"/>
              <w:jc w:val="center"/>
              <w:rPr>
                <w:rFonts w:cs="Calibri Light"/>
                <w:color w:val="000000"/>
                <w:sz w:val="16"/>
                <w:szCs w:val="16"/>
                <w:lang w:bidi="ar-SA"/>
              </w:rPr>
            </w:pPr>
          </w:p>
        </w:tc>
        <w:tc>
          <w:tcPr>
            <w:tcW w:w="393" w:type="pct"/>
            <w:tcBorders>
              <w:top w:val="nil"/>
              <w:left w:val="nil"/>
              <w:bottom w:val="nil"/>
              <w:right w:val="nil"/>
            </w:tcBorders>
          </w:tcPr>
          <w:p w14:paraId="067B1CC7" w14:textId="77777777" w:rsidR="005918B5" w:rsidRPr="00D15C53" w:rsidRDefault="005918B5" w:rsidP="005918B5">
            <w:pPr>
              <w:autoSpaceDE w:val="0"/>
              <w:autoSpaceDN w:val="0"/>
              <w:adjustRightInd w:val="0"/>
              <w:spacing w:after="0" w:line="240" w:lineRule="auto"/>
              <w:jc w:val="center"/>
              <w:rPr>
                <w:rFonts w:cs="Calibri Light"/>
                <w:color w:val="000000"/>
                <w:sz w:val="16"/>
                <w:szCs w:val="16"/>
                <w:lang w:bidi="ar-SA"/>
              </w:rPr>
            </w:pPr>
          </w:p>
        </w:tc>
        <w:tc>
          <w:tcPr>
            <w:tcW w:w="394" w:type="pct"/>
            <w:tcBorders>
              <w:top w:val="nil"/>
              <w:left w:val="nil"/>
              <w:bottom w:val="nil"/>
              <w:right w:val="nil"/>
            </w:tcBorders>
          </w:tcPr>
          <w:p w14:paraId="3C0BAE3F" w14:textId="77777777" w:rsidR="005918B5" w:rsidRPr="00D15C53" w:rsidRDefault="005918B5" w:rsidP="005918B5">
            <w:pPr>
              <w:autoSpaceDE w:val="0"/>
              <w:autoSpaceDN w:val="0"/>
              <w:adjustRightInd w:val="0"/>
              <w:spacing w:after="0" w:line="240" w:lineRule="auto"/>
              <w:jc w:val="center"/>
              <w:rPr>
                <w:rFonts w:cs="Calibri Light"/>
                <w:color w:val="000000"/>
                <w:sz w:val="16"/>
                <w:szCs w:val="16"/>
                <w:lang w:bidi="ar-SA"/>
              </w:rPr>
            </w:pPr>
          </w:p>
        </w:tc>
        <w:tc>
          <w:tcPr>
            <w:tcW w:w="394" w:type="pct"/>
            <w:tcBorders>
              <w:top w:val="nil"/>
              <w:left w:val="nil"/>
              <w:bottom w:val="nil"/>
              <w:right w:val="nil"/>
            </w:tcBorders>
          </w:tcPr>
          <w:p w14:paraId="27288A52" w14:textId="77777777" w:rsidR="005918B5" w:rsidRPr="00D15C53" w:rsidRDefault="005918B5" w:rsidP="005918B5">
            <w:pPr>
              <w:autoSpaceDE w:val="0"/>
              <w:autoSpaceDN w:val="0"/>
              <w:adjustRightInd w:val="0"/>
              <w:spacing w:after="0" w:line="240" w:lineRule="auto"/>
              <w:jc w:val="center"/>
              <w:rPr>
                <w:rFonts w:cs="Calibri Light"/>
                <w:color w:val="000000"/>
                <w:sz w:val="16"/>
                <w:szCs w:val="16"/>
                <w:lang w:bidi="ar-SA"/>
              </w:rPr>
            </w:pPr>
          </w:p>
        </w:tc>
        <w:tc>
          <w:tcPr>
            <w:tcW w:w="394" w:type="pct"/>
            <w:tcBorders>
              <w:top w:val="nil"/>
              <w:left w:val="nil"/>
              <w:bottom w:val="nil"/>
              <w:right w:val="nil"/>
            </w:tcBorders>
          </w:tcPr>
          <w:p w14:paraId="594F20B0" w14:textId="77777777" w:rsidR="005918B5" w:rsidRPr="00D15C53" w:rsidRDefault="005918B5" w:rsidP="005918B5">
            <w:pPr>
              <w:autoSpaceDE w:val="0"/>
              <w:autoSpaceDN w:val="0"/>
              <w:adjustRightInd w:val="0"/>
              <w:spacing w:after="0" w:line="240" w:lineRule="auto"/>
              <w:jc w:val="center"/>
              <w:rPr>
                <w:rFonts w:cs="Calibri Light"/>
                <w:color w:val="000000"/>
                <w:sz w:val="16"/>
                <w:szCs w:val="16"/>
                <w:lang w:bidi="ar-SA"/>
              </w:rPr>
            </w:pPr>
          </w:p>
        </w:tc>
        <w:tc>
          <w:tcPr>
            <w:tcW w:w="394" w:type="pct"/>
            <w:tcBorders>
              <w:top w:val="nil"/>
              <w:left w:val="nil"/>
              <w:bottom w:val="nil"/>
              <w:right w:val="nil"/>
            </w:tcBorders>
          </w:tcPr>
          <w:p w14:paraId="4BA5E2EB" w14:textId="77777777" w:rsidR="005918B5" w:rsidRPr="00D15C53" w:rsidRDefault="005918B5" w:rsidP="005918B5">
            <w:pPr>
              <w:autoSpaceDE w:val="0"/>
              <w:autoSpaceDN w:val="0"/>
              <w:adjustRightInd w:val="0"/>
              <w:spacing w:after="0" w:line="240" w:lineRule="auto"/>
              <w:jc w:val="center"/>
              <w:rPr>
                <w:rFonts w:cs="Calibri Light"/>
                <w:color w:val="000000"/>
                <w:sz w:val="16"/>
                <w:szCs w:val="16"/>
                <w:lang w:bidi="ar-SA"/>
              </w:rPr>
            </w:pPr>
          </w:p>
        </w:tc>
        <w:tc>
          <w:tcPr>
            <w:tcW w:w="394" w:type="pct"/>
            <w:tcBorders>
              <w:top w:val="nil"/>
              <w:left w:val="nil"/>
              <w:bottom w:val="nil"/>
              <w:right w:val="nil"/>
            </w:tcBorders>
          </w:tcPr>
          <w:p w14:paraId="35FF2930" w14:textId="77777777" w:rsidR="005918B5" w:rsidRPr="00D15C53" w:rsidRDefault="005918B5" w:rsidP="005918B5">
            <w:pPr>
              <w:autoSpaceDE w:val="0"/>
              <w:autoSpaceDN w:val="0"/>
              <w:adjustRightInd w:val="0"/>
              <w:spacing w:after="0" w:line="240" w:lineRule="auto"/>
              <w:jc w:val="center"/>
              <w:rPr>
                <w:rFonts w:cs="Calibri Light"/>
                <w:color w:val="000000"/>
                <w:sz w:val="16"/>
                <w:szCs w:val="16"/>
                <w:lang w:bidi="ar-SA"/>
              </w:rPr>
            </w:pPr>
          </w:p>
        </w:tc>
        <w:tc>
          <w:tcPr>
            <w:tcW w:w="394" w:type="pct"/>
            <w:tcBorders>
              <w:top w:val="nil"/>
              <w:left w:val="nil"/>
              <w:bottom w:val="nil"/>
              <w:right w:val="nil"/>
            </w:tcBorders>
          </w:tcPr>
          <w:p w14:paraId="18DBEBC9" w14:textId="77777777" w:rsidR="005918B5" w:rsidRPr="00D15C53" w:rsidRDefault="005918B5" w:rsidP="005918B5">
            <w:pPr>
              <w:autoSpaceDE w:val="0"/>
              <w:autoSpaceDN w:val="0"/>
              <w:adjustRightInd w:val="0"/>
              <w:spacing w:after="0" w:line="240" w:lineRule="auto"/>
              <w:jc w:val="center"/>
              <w:rPr>
                <w:rFonts w:cs="Calibri Light"/>
                <w:color w:val="000000"/>
                <w:sz w:val="16"/>
                <w:szCs w:val="16"/>
                <w:lang w:bidi="ar-SA"/>
              </w:rPr>
            </w:pPr>
          </w:p>
        </w:tc>
        <w:tc>
          <w:tcPr>
            <w:tcW w:w="394" w:type="pct"/>
            <w:tcBorders>
              <w:top w:val="nil"/>
              <w:left w:val="nil"/>
              <w:bottom w:val="nil"/>
              <w:right w:val="nil"/>
            </w:tcBorders>
          </w:tcPr>
          <w:p w14:paraId="47F12D39" w14:textId="77777777" w:rsidR="005918B5" w:rsidRPr="00D15C53" w:rsidRDefault="005918B5" w:rsidP="005918B5">
            <w:pPr>
              <w:autoSpaceDE w:val="0"/>
              <w:autoSpaceDN w:val="0"/>
              <w:adjustRightInd w:val="0"/>
              <w:spacing w:after="0" w:line="240" w:lineRule="auto"/>
              <w:jc w:val="center"/>
              <w:rPr>
                <w:rFonts w:cs="Calibri Light"/>
                <w:color w:val="000000"/>
                <w:sz w:val="16"/>
                <w:szCs w:val="16"/>
                <w:lang w:bidi="ar-SA"/>
              </w:rPr>
            </w:pPr>
          </w:p>
        </w:tc>
        <w:tc>
          <w:tcPr>
            <w:tcW w:w="390" w:type="pct"/>
            <w:tcBorders>
              <w:top w:val="nil"/>
              <w:left w:val="nil"/>
              <w:bottom w:val="nil"/>
              <w:right w:val="nil"/>
            </w:tcBorders>
          </w:tcPr>
          <w:p w14:paraId="0A60CE2F" w14:textId="77777777" w:rsidR="005918B5" w:rsidRPr="00D15C53" w:rsidRDefault="005918B5" w:rsidP="005918B5">
            <w:pPr>
              <w:autoSpaceDE w:val="0"/>
              <w:autoSpaceDN w:val="0"/>
              <w:adjustRightInd w:val="0"/>
              <w:spacing w:after="0" w:line="240" w:lineRule="auto"/>
              <w:jc w:val="center"/>
              <w:rPr>
                <w:rFonts w:cs="Calibri Light"/>
                <w:color w:val="000000"/>
                <w:sz w:val="16"/>
                <w:szCs w:val="16"/>
                <w:lang w:bidi="ar-SA"/>
              </w:rPr>
            </w:pPr>
          </w:p>
        </w:tc>
      </w:tr>
      <w:tr w:rsidR="005918B5" w:rsidRPr="00D15C53" w14:paraId="5A74CFAE" w14:textId="77777777" w:rsidTr="005918B5">
        <w:trPr>
          <w:trHeight w:val="320"/>
        </w:trPr>
        <w:tc>
          <w:tcPr>
            <w:tcW w:w="550" w:type="pct"/>
            <w:tcBorders>
              <w:top w:val="nil"/>
              <w:left w:val="nil"/>
              <w:bottom w:val="nil"/>
              <w:right w:val="nil"/>
            </w:tcBorders>
          </w:tcPr>
          <w:p w14:paraId="303D8F86" w14:textId="77777777" w:rsidR="005918B5" w:rsidRPr="00D15C53" w:rsidRDefault="005918B5" w:rsidP="005918B5">
            <w:pPr>
              <w:autoSpaceDE w:val="0"/>
              <w:autoSpaceDN w:val="0"/>
              <w:adjustRightInd w:val="0"/>
              <w:spacing w:after="0" w:line="240" w:lineRule="auto"/>
              <w:jc w:val="left"/>
              <w:rPr>
                <w:rFonts w:cs="Calibri Light"/>
                <w:color w:val="000000"/>
                <w:sz w:val="16"/>
                <w:szCs w:val="16"/>
                <w:lang w:bidi="ar-SA"/>
              </w:rPr>
            </w:pPr>
            <w:r w:rsidRPr="00D15C53">
              <w:rPr>
                <w:rFonts w:cs="Calibri Light"/>
                <w:color w:val="000000"/>
                <w:sz w:val="16"/>
                <w:szCs w:val="16"/>
                <w:lang w:bidi="ar-SA"/>
              </w:rPr>
              <w:t>Prevalence</w:t>
            </w:r>
          </w:p>
        </w:tc>
        <w:tc>
          <w:tcPr>
            <w:tcW w:w="516" w:type="pct"/>
            <w:tcBorders>
              <w:top w:val="nil"/>
              <w:left w:val="nil"/>
              <w:bottom w:val="nil"/>
              <w:right w:val="nil"/>
            </w:tcBorders>
          </w:tcPr>
          <w:p w14:paraId="44B7DC59" w14:textId="77777777" w:rsidR="005918B5" w:rsidRPr="00D15C53" w:rsidRDefault="005918B5" w:rsidP="005918B5">
            <w:pPr>
              <w:autoSpaceDE w:val="0"/>
              <w:autoSpaceDN w:val="0"/>
              <w:adjustRightInd w:val="0"/>
              <w:spacing w:after="0" w:line="240" w:lineRule="auto"/>
              <w:jc w:val="center"/>
              <w:rPr>
                <w:rFonts w:cs="Calibri Light"/>
                <w:color w:val="000000"/>
                <w:sz w:val="16"/>
                <w:szCs w:val="16"/>
                <w:lang w:bidi="ar-SA"/>
              </w:rPr>
            </w:pPr>
            <w:r w:rsidRPr="00D15C53">
              <w:rPr>
                <w:rFonts w:cs="Calibri Light"/>
                <w:color w:val="000000"/>
                <w:sz w:val="16"/>
                <w:szCs w:val="16"/>
                <w:lang w:bidi="ar-SA"/>
              </w:rPr>
              <w:t>0.104</w:t>
            </w:r>
          </w:p>
        </w:tc>
        <w:tc>
          <w:tcPr>
            <w:tcW w:w="393" w:type="pct"/>
            <w:tcBorders>
              <w:top w:val="nil"/>
              <w:left w:val="nil"/>
              <w:bottom w:val="nil"/>
              <w:right w:val="nil"/>
            </w:tcBorders>
          </w:tcPr>
          <w:p w14:paraId="5C8D25E9" w14:textId="77777777" w:rsidR="005918B5" w:rsidRPr="00D15C53" w:rsidRDefault="005918B5" w:rsidP="005918B5">
            <w:pPr>
              <w:autoSpaceDE w:val="0"/>
              <w:autoSpaceDN w:val="0"/>
              <w:adjustRightInd w:val="0"/>
              <w:spacing w:after="0" w:line="240" w:lineRule="auto"/>
              <w:jc w:val="center"/>
              <w:rPr>
                <w:rFonts w:ascii="Calibri" w:hAnsi="Calibri" w:cs="Calibri"/>
                <w:bCs/>
                <w:color w:val="000000"/>
                <w:sz w:val="16"/>
                <w:szCs w:val="16"/>
                <w:lang w:bidi="ar-SA"/>
              </w:rPr>
            </w:pPr>
            <w:r w:rsidRPr="00D15C53">
              <w:rPr>
                <w:rFonts w:ascii="Calibri" w:hAnsi="Calibri" w:cs="Calibri"/>
                <w:bCs/>
                <w:color w:val="000000"/>
                <w:sz w:val="16"/>
                <w:szCs w:val="16"/>
                <w:lang w:bidi="ar-SA"/>
              </w:rPr>
              <w:t xml:space="preserve">    0.196 *</w:t>
            </w:r>
          </w:p>
        </w:tc>
        <w:tc>
          <w:tcPr>
            <w:tcW w:w="393" w:type="pct"/>
            <w:tcBorders>
              <w:top w:val="nil"/>
              <w:left w:val="nil"/>
              <w:bottom w:val="nil"/>
              <w:right w:val="nil"/>
            </w:tcBorders>
          </w:tcPr>
          <w:p w14:paraId="2DF444D8" w14:textId="77777777" w:rsidR="005918B5" w:rsidRPr="00D15C53" w:rsidRDefault="005918B5" w:rsidP="005918B5">
            <w:pPr>
              <w:autoSpaceDE w:val="0"/>
              <w:autoSpaceDN w:val="0"/>
              <w:adjustRightInd w:val="0"/>
              <w:spacing w:after="0" w:line="240" w:lineRule="auto"/>
              <w:jc w:val="center"/>
              <w:rPr>
                <w:rFonts w:cs="Calibri Light"/>
                <w:color w:val="000000"/>
                <w:sz w:val="16"/>
                <w:szCs w:val="16"/>
                <w:lang w:bidi="ar-SA"/>
              </w:rPr>
            </w:pPr>
            <w:r w:rsidRPr="00D15C53">
              <w:rPr>
                <w:rFonts w:cs="Calibri Light"/>
                <w:color w:val="000000"/>
                <w:sz w:val="16"/>
                <w:szCs w:val="16"/>
                <w:lang w:bidi="ar-SA"/>
              </w:rPr>
              <w:t>0.287</w:t>
            </w:r>
          </w:p>
        </w:tc>
        <w:tc>
          <w:tcPr>
            <w:tcW w:w="394" w:type="pct"/>
            <w:tcBorders>
              <w:top w:val="nil"/>
              <w:left w:val="nil"/>
              <w:bottom w:val="nil"/>
              <w:right w:val="nil"/>
            </w:tcBorders>
          </w:tcPr>
          <w:p w14:paraId="0F01ED36" w14:textId="77777777" w:rsidR="005918B5" w:rsidRPr="00D15C53" w:rsidRDefault="005918B5" w:rsidP="005918B5">
            <w:pPr>
              <w:autoSpaceDE w:val="0"/>
              <w:autoSpaceDN w:val="0"/>
              <w:adjustRightInd w:val="0"/>
              <w:spacing w:after="0" w:line="240" w:lineRule="auto"/>
              <w:jc w:val="center"/>
              <w:rPr>
                <w:rFonts w:cs="Calibri Light"/>
                <w:color w:val="000000"/>
                <w:sz w:val="16"/>
                <w:szCs w:val="16"/>
                <w:lang w:bidi="ar-SA"/>
              </w:rPr>
            </w:pPr>
            <w:r w:rsidRPr="00D15C53">
              <w:rPr>
                <w:rFonts w:cs="Calibri Light"/>
                <w:color w:val="000000"/>
                <w:sz w:val="16"/>
                <w:szCs w:val="16"/>
                <w:lang w:bidi="ar-SA"/>
              </w:rPr>
              <w:t>0.379</w:t>
            </w:r>
          </w:p>
        </w:tc>
        <w:tc>
          <w:tcPr>
            <w:tcW w:w="394" w:type="pct"/>
            <w:tcBorders>
              <w:top w:val="nil"/>
              <w:left w:val="nil"/>
              <w:bottom w:val="nil"/>
              <w:right w:val="nil"/>
            </w:tcBorders>
          </w:tcPr>
          <w:p w14:paraId="57F5E2D1" w14:textId="77777777" w:rsidR="005918B5" w:rsidRPr="00D15C53" w:rsidRDefault="005918B5" w:rsidP="005918B5">
            <w:pPr>
              <w:autoSpaceDE w:val="0"/>
              <w:autoSpaceDN w:val="0"/>
              <w:adjustRightInd w:val="0"/>
              <w:spacing w:after="0" w:line="240" w:lineRule="auto"/>
              <w:jc w:val="center"/>
              <w:rPr>
                <w:rFonts w:cs="Calibri Light"/>
                <w:color w:val="000000"/>
                <w:sz w:val="16"/>
                <w:szCs w:val="16"/>
                <w:lang w:bidi="ar-SA"/>
              </w:rPr>
            </w:pPr>
            <w:r w:rsidRPr="00D15C53">
              <w:rPr>
                <w:rFonts w:cs="Calibri Light"/>
                <w:color w:val="000000"/>
                <w:sz w:val="16"/>
                <w:szCs w:val="16"/>
                <w:lang w:bidi="ar-SA"/>
              </w:rPr>
              <w:t>0.471</w:t>
            </w:r>
          </w:p>
        </w:tc>
        <w:tc>
          <w:tcPr>
            <w:tcW w:w="394" w:type="pct"/>
            <w:tcBorders>
              <w:top w:val="nil"/>
              <w:left w:val="nil"/>
              <w:bottom w:val="nil"/>
              <w:right w:val="nil"/>
            </w:tcBorders>
          </w:tcPr>
          <w:p w14:paraId="0F0B6098" w14:textId="77777777" w:rsidR="005918B5" w:rsidRPr="00D15C53" w:rsidRDefault="005918B5" w:rsidP="005918B5">
            <w:pPr>
              <w:autoSpaceDE w:val="0"/>
              <w:autoSpaceDN w:val="0"/>
              <w:adjustRightInd w:val="0"/>
              <w:spacing w:after="0" w:line="240" w:lineRule="auto"/>
              <w:jc w:val="center"/>
              <w:rPr>
                <w:rFonts w:ascii="Calibri" w:hAnsi="Calibri" w:cs="Calibri"/>
                <w:bCs/>
                <w:color w:val="000000"/>
                <w:sz w:val="16"/>
                <w:szCs w:val="16"/>
                <w:lang w:bidi="ar-SA"/>
              </w:rPr>
            </w:pPr>
            <w:r w:rsidRPr="00D15C53">
              <w:rPr>
                <w:rFonts w:ascii="Calibri" w:hAnsi="Calibri" w:cs="Calibri"/>
                <w:bCs/>
                <w:color w:val="000000"/>
                <w:sz w:val="16"/>
                <w:szCs w:val="16"/>
                <w:lang w:bidi="ar-SA"/>
              </w:rPr>
              <w:t xml:space="preserve">  0.562*</w:t>
            </w:r>
          </w:p>
        </w:tc>
        <w:tc>
          <w:tcPr>
            <w:tcW w:w="394" w:type="pct"/>
            <w:tcBorders>
              <w:top w:val="nil"/>
              <w:left w:val="nil"/>
              <w:bottom w:val="nil"/>
              <w:right w:val="nil"/>
            </w:tcBorders>
          </w:tcPr>
          <w:p w14:paraId="42855394" w14:textId="77777777" w:rsidR="005918B5" w:rsidRPr="00D15C53" w:rsidRDefault="005918B5" w:rsidP="005918B5">
            <w:pPr>
              <w:autoSpaceDE w:val="0"/>
              <w:autoSpaceDN w:val="0"/>
              <w:adjustRightInd w:val="0"/>
              <w:spacing w:after="0" w:line="240" w:lineRule="auto"/>
              <w:jc w:val="center"/>
              <w:rPr>
                <w:rFonts w:cs="Calibri Light"/>
                <w:color w:val="000000"/>
                <w:sz w:val="16"/>
                <w:szCs w:val="16"/>
                <w:lang w:bidi="ar-SA"/>
              </w:rPr>
            </w:pPr>
            <w:r w:rsidRPr="00D15C53">
              <w:rPr>
                <w:rFonts w:cs="Calibri Light"/>
                <w:color w:val="000000"/>
                <w:sz w:val="16"/>
                <w:szCs w:val="16"/>
                <w:lang w:bidi="ar-SA"/>
              </w:rPr>
              <w:t>0.615</w:t>
            </w:r>
          </w:p>
        </w:tc>
        <w:tc>
          <w:tcPr>
            <w:tcW w:w="394" w:type="pct"/>
            <w:tcBorders>
              <w:top w:val="nil"/>
              <w:left w:val="nil"/>
              <w:bottom w:val="nil"/>
              <w:right w:val="nil"/>
            </w:tcBorders>
          </w:tcPr>
          <w:p w14:paraId="0FE41CA0" w14:textId="77777777" w:rsidR="005918B5" w:rsidRPr="00D15C53" w:rsidRDefault="005918B5" w:rsidP="005918B5">
            <w:pPr>
              <w:autoSpaceDE w:val="0"/>
              <w:autoSpaceDN w:val="0"/>
              <w:adjustRightInd w:val="0"/>
              <w:spacing w:after="0" w:line="240" w:lineRule="auto"/>
              <w:jc w:val="center"/>
              <w:rPr>
                <w:rFonts w:cs="Calibri Light"/>
                <w:color w:val="000000"/>
                <w:sz w:val="16"/>
                <w:szCs w:val="16"/>
                <w:lang w:bidi="ar-SA"/>
              </w:rPr>
            </w:pPr>
            <w:r w:rsidRPr="00D15C53">
              <w:rPr>
                <w:rFonts w:cs="Calibri Light"/>
                <w:color w:val="000000"/>
                <w:sz w:val="16"/>
                <w:szCs w:val="16"/>
                <w:lang w:bidi="ar-SA"/>
              </w:rPr>
              <w:t>0.667</w:t>
            </w:r>
          </w:p>
        </w:tc>
        <w:tc>
          <w:tcPr>
            <w:tcW w:w="394" w:type="pct"/>
            <w:tcBorders>
              <w:top w:val="nil"/>
              <w:left w:val="nil"/>
              <w:bottom w:val="nil"/>
              <w:right w:val="nil"/>
            </w:tcBorders>
          </w:tcPr>
          <w:p w14:paraId="3D2AE105" w14:textId="77777777" w:rsidR="005918B5" w:rsidRPr="00D15C53" w:rsidRDefault="005918B5" w:rsidP="005918B5">
            <w:pPr>
              <w:autoSpaceDE w:val="0"/>
              <w:autoSpaceDN w:val="0"/>
              <w:adjustRightInd w:val="0"/>
              <w:spacing w:after="0" w:line="240" w:lineRule="auto"/>
              <w:jc w:val="center"/>
              <w:rPr>
                <w:rFonts w:cs="Calibri Light"/>
                <w:color w:val="000000"/>
                <w:sz w:val="16"/>
                <w:szCs w:val="16"/>
                <w:lang w:bidi="ar-SA"/>
              </w:rPr>
            </w:pPr>
            <w:r w:rsidRPr="00D15C53">
              <w:rPr>
                <w:rFonts w:cs="Calibri Light"/>
                <w:color w:val="000000"/>
                <w:sz w:val="16"/>
                <w:szCs w:val="16"/>
                <w:lang w:bidi="ar-SA"/>
              </w:rPr>
              <w:t>0.719</w:t>
            </w:r>
          </w:p>
        </w:tc>
        <w:tc>
          <w:tcPr>
            <w:tcW w:w="394" w:type="pct"/>
            <w:tcBorders>
              <w:top w:val="nil"/>
              <w:left w:val="nil"/>
              <w:bottom w:val="nil"/>
              <w:right w:val="nil"/>
            </w:tcBorders>
          </w:tcPr>
          <w:p w14:paraId="31074DD1" w14:textId="77777777" w:rsidR="005918B5" w:rsidRPr="00D15C53" w:rsidRDefault="005918B5" w:rsidP="005918B5">
            <w:pPr>
              <w:autoSpaceDE w:val="0"/>
              <w:autoSpaceDN w:val="0"/>
              <w:adjustRightInd w:val="0"/>
              <w:spacing w:after="0" w:line="240" w:lineRule="auto"/>
              <w:jc w:val="center"/>
              <w:rPr>
                <w:rFonts w:ascii="Calibri" w:hAnsi="Calibri" w:cs="Calibri"/>
                <w:bCs/>
                <w:color w:val="000000"/>
                <w:sz w:val="16"/>
                <w:szCs w:val="16"/>
                <w:lang w:bidi="ar-SA"/>
              </w:rPr>
            </w:pPr>
            <w:r w:rsidRPr="00D15C53">
              <w:rPr>
                <w:rFonts w:ascii="Calibri" w:hAnsi="Calibri" w:cs="Calibri"/>
                <w:bCs/>
                <w:color w:val="000000"/>
                <w:sz w:val="16"/>
                <w:szCs w:val="16"/>
                <w:lang w:bidi="ar-SA"/>
              </w:rPr>
              <w:t xml:space="preserve"> 0.772*</w:t>
            </w:r>
          </w:p>
        </w:tc>
        <w:tc>
          <w:tcPr>
            <w:tcW w:w="390" w:type="pct"/>
            <w:tcBorders>
              <w:top w:val="nil"/>
              <w:left w:val="nil"/>
              <w:bottom w:val="nil"/>
              <w:right w:val="nil"/>
            </w:tcBorders>
          </w:tcPr>
          <w:p w14:paraId="00410BF8" w14:textId="77777777" w:rsidR="005918B5" w:rsidRPr="00D15C53" w:rsidRDefault="005918B5" w:rsidP="005918B5">
            <w:pPr>
              <w:autoSpaceDE w:val="0"/>
              <w:autoSpaceDN w:val="0"/>
              <w:adjustRightInd w:val="0"/>
              <w:spacing w:after="0" w:line="240" w:lineRule="auto"/>
              <w:jc w:val="center"/>
              <w:rPr>
                <w:rFonts w:cs="Calibri Light"/>
                <w:color w:val="000000"/>
                <w:sz w:val="16"/>
                <w:szCs w:val="16"/>
                <w:lang w:bidi="ar-SA"/>
              </w:rPr>
            </w:pPr>
            <w:r w:rsidRPr="00D15C53">
              <w:rPr>
                <w:rFonts w:cs="Calibri Light"/>
                <w:color w:val="000000"/>
                <w:sz w:val="16"/>
                <w:szCs w:val="16"/>
                <w:lang w:bidi="ar-SA"/>
              </w:rPr>
              <w:t>0.824</w:t>
            </w:r>
          </w:p>
        </w:tc>
      </w:tr>
      <w:tr w:rsidR="005918B5" w:rsidRPr="00D15C53" w14:paraId="43DDB2A1" w14:textId="77777777" w:rsidTr="005918B5">
        <w:trPr>
          <w:trHeight w:val="320"/>
        </w:trPr>
        <w:tc>
          <w:tcPr>
            <w:tcW w:w="550" w:type="pct"/>
            <w:tcBorders>
              <w:top w:val="nil"/>
              <w:left w:val="nil"/>
              <w:bottom w:val="nil"/>
              <w:right w:val="nil"/>
            </w:tcBorders>
          </w:tcPr>
          <w:p w14:paraId="4E5034F5" w14:textId="77777777" w:rsidR="005918B5" w:rsidRPr="00D15C53" w:rsidRDefault="005918B5" w:rsidP="005918B5">
            <w:pPr>
              <w:autoSpaceDE w:val="0"/>
              <w:autoSpaceDN w:val="0"/>
              <w:adjustRightInd w:val="0"/>
              <w:spacing w:after="0" w:line="240" w:lineRule="auto"/>
              <w:jc w:val="left"/>
              <w:rPr>
                <w:rFonts w:cs="Calibri Light"/>
                <w:color w:val="000000"/>
                <w:sz w:val="16"/>
                <w:szCs w:val="16"/>
                <w:lang w:bidi="ar-SA"/>
              </w:rPr>
            </w:pPr>
            <w:r w:rsidRPr="00D15C53">
              <w:rPr>
                <w:rFonts w:cs="Calibri Light"/>
                <w:color w:val="000000"/>
                <w:sz w:val="16"/>
                <w:szCs w:val="16"/>
                <w:lang w:bidi="ar-SA"/>
              </w:rPr>
              <w:t>Rate for six months</w:t>
            </w:r>
          </w:p>
        </w:tc>
        <w:tc>
          <w:tcPr>
            <w:tcW w:w="516" w:type="pct"/>
            <w:tcBorders>
              <w:top w:val="nil"/>
              <w:left w:val="nil"/>
              <w:bottom w:val="nil"/>
              <w:right w:val="nil"/>
            </w:tcBorders>
          </w:tcPr>
          <w:p w14:paraId="760C6EB2" w14:textId="77777777" w:rsidR="005918B5" w:rsidRPr="00D15C53" w:rsidRDefault="005918B5" w:rsidP="005918B5">
            <w:pPr>
              <w:autoSpaceDE w:val="0"/>
              <w:autoSpaceDN w:val="0"/>
              <w:adjustRightInd w:val="0"/>
              <w:spacing w:after="0" w:line="240" w:lineRule="auto"/>
              <w:jc w:val="center"/>
              <w:rPr>
                <w:rFonts w:cs="Calibri Light"/>
                <w:color w:val="000000"/>
                <w:sz w:val="16"/>
                <w:szCs w:val="16"/>
                <w:lang w:bidi="ar-SA"/>
              </w:rPr>
            </w:pPr>
            <w:r w:rsidRPr="00D15C53">
              <w:rPr>
                <w:rFonts w:cs="Calibri Light"/>
                <w:color w:val="000000"/>
                <w:sz w:val="16"/>
                <w:szCs w:val="16"/>
                <w:lang w:bidi="ar-SA"/>
              </w:rPr>
              <w:t>0.11</w:t>
            </w:r>
          </w:p>
        </w:tc>
        <w:tc>
          <w:tcPr>
            <w:tcW w:w="393" w:type="pct"/>
            <w:tcBorders>
              <w:top w:val="nil"/>
              <w:left w:val="nil"/>
              <w:bottom w:val="nil"/>
              <w:right w:val="nil"/>
            </w:tcBorders>
          </w:tcPr>
          <w:p w14:paraId="55FF9EBF" w14:textId="77777777" w:rsidR="005918B5" w:rsidRPr="00D15C53" w:rsidRDefault="005918B5" w:rsidP="005918B5">
            <w:pPr>
              <w:autoSpaceDE w:val="0"/>
              <w:autoSpaceDN w:val="0"/>
              <w:adjustRightInd w:val="0"/>
              <w:spacing w:after="0" w:line="240" w:lineRule="auto"/>
              <w:jc w:val="center"/>
              <w:rPr>
                <w:rFonts w:cs="Calibri Light"/>
                <w:color w:val="000000"/>
                <w:sz w:val="16"/>
                <w:szCs w:val="16"/>
                <w:lang w:bidi="ar-SA"/>
              </w:rPr>
            </w:pPr>
            <w:r w:rsidRPr="00D15C53">
              <w:rPr>
                <w:rFonts w:cs="Calibri Light"/>
                <w:color w:val="000000"/>
                <w:sz w:val="16"/>
                <w:szCs w:val="16"/>
                <w:lang w:bidi="ar-SA"/>
              </w:rPr>
              <w:t>0.109</w:t>
            </w:r>
          </w:p>
        </w:tc>
        <w:tc>
          <w:tcPr>
            <w:tcW w:w="393" w:type="pct"/>
            <w:tcBorders>
              <w:top w:val="nil"/>
              <w:left w:val="nil"/>
              <w:bottom w:val="nil"/>
              <w:right w:val="nil"/>
            </w:tcBorders>
          </w:tcPr>
          <w:p w14:paraId="4A79D76F" w14:textId="77777777" w:rsidR="005918B5" w:rsidRPr="00D15C53" w:rsidRDefault="005918B5" w:rsidP="005918B5">
            <w:pPr>
              <w:autoSpaceDE w:val="0"/>
              <w:autoSpaceDN w:val="0"/>
              <w:adjustRightInd w:val="0"/>
              <w:spacing w:after="0" w:line="240" w:lineRule="auto"/>
              <w:jc w:val="center"/>
              <w:rPr>
                <w:rFonts w:cs="Calibri Light"/>
                <w:color w:val="000000"/>
                <w:sz w:val="16"/>
                <w:szCs w:val="16"/>
                <w:lang w:bidi="ar-SA"/>
              </w:rPr>
            </w:pPr>
            <w:r w:rsidRPr="00D15C53">
              <w:rPr>
                <w:rFonts w:cs="Calibri Light"/>
                <w:color w:val="000000"/>
                <w:sz w:val="16"/>
                <w:szCs w:val="16"/>
                <w:lang w:bidi="ar-SA"/>
              </w:rPr>
              <w:t>0.113</w:t>
            </w:r>
          </w:p>
        </w:tc>
        <w:tc>
          <w:tcPr>
            <w:tcW w:w="394" w:type="pct"/>
            <w:tcBorders>
              <w:top w:val="nil"/>
              <w:left w:val="nil"/>
              <w:bottom w:val="nil"/>
              <w:right w:val="nil"/>
            </w:tcBorders>
          </w:tcPr>
          <w:p w14:paraId="3F4A9331" w14:textId="77777777" w:rsidR="005918B5" w:rsidRPr="00D15C53" w:rsidRDefault="005918B5" w:rsidP="005918B5">
            <w:pPr>
              <w:autoSpaceDE w:val="0"/>
              <w:autoSpaceDN w:val="0"/>
              <w:adjustRightInd w:val="0"/>
              <w:spacing w:after="0" w:line="240" w:lineRule="auto"/>
              <w:jc w:val="center"/>
              <w:rPr>
                <w:rFonts w:cs="Calibri Light"/>
                <w:color w:val="000000"/>
                <w:sz w:val="16"/>
                <w:szCs w:val="16"/>
                <w:lang w:bidi="ar-SA"/>
              </w:rPr>
            </w:pPr>
            <w:r w:rsidRPr="00D15C53">
              <w:rPr>
                <w:rFonts w:cs="Calibri Light"/>
                <w:color w:val="000000"/>
                <w:sz w:val="16"/>
                <w:szCs w:val="16"/>
                <w:lang w:bidi="ar-SA"/>
              </w:rPr>
              <w:t>0.119</w:t>
            </w:r>
          </w:p>
        </w:tc>
        <w:tc>
          <w:tcPr>
            <w:tcW w:w="394" w:type="pct"/>
            <w:tcBorders>
              <w:top w:val="nil"/>
              <w:left w:val="nil"/>
              <w:bottom w:val="nil"/>
              <w:right w:val="nil"/>
            </w:tcBorders>
          </w:tcPr>
          <w:p w14:paraId="2AFD9EC9" w14:textId="77777777" w:rsidR="005918B5" w:rsidRPr="00D15C53" w:rsidRDefault="005918B5" w:rsidP="005918B5">
            <w:pPr>
              <w:autoSpaceDE w:val="0"/>
              <w:autoSpaceDN w:val="0"/>
              <w:adjustRightInd w:val="0"/>
              <w:spacing w:after="0" w:line="240" w:lineRule="auto"/>
              <w:jc w:val="center"/>
              <w:rPr>
                <w:rFonts w:cs="Calibri Light"/>
                <w:color w:val="000000"/>
                <w:sz w:val="16"/>
                <w:szCs w:val="16"/>
                <w:lang w:bidi="ar-SA"/>
              </w:rPr>
            </w:pPr>
            <w:r w:rsidRPr="00D15C53">
              <w:rPr>
                <w:rFonts w:cs="Calibri Light"/>
                <w:color w:val="000000"/>
                <w:sz w:val="16"/>
                <w:szCs w:val="16"/>
                <w:lang w:bidi="ar-SA"/>
              </w:rPr>
              <w:t>0.127</w:t>
            </w:r>
          </w:p>
        </w:tc>
        <w:tc>
          <w:tcPr>
            <w:tcW w:w="394" w:type="pct"/>
            <w:tcBorders>
              <w:top w:val="nil"/>
              <w:left w:val="nil"/>
              <w:bottom w:val="nil"/>
              <w:right w:val="nil"/>
            </w:tcBorders>
          </w:tcPr>
          <w:p w14:paraId="5EC152A5" w14:textId="77777777" w:rsidR="005918B5" w:rsidRPr="00D15C53" w:rsidRDefault="005918B5" w:rsidP="005918B5">
            <w:pPr>
              <w:autoSpaceDE w:val="0"/>
              <w:autoSpaceDN w:val="0"/>
              <w:adjustRightInd w:val="0"/>
              <w:spacing w:after="0" w:line="240" w:lineRule="auto"/>
              <w:jc w:val="center"/>
              <w:rPr>
                <w:rFonts w:cs="Calibri Light"/>
                <w:color w:val="000000"/>
                <w:sz w:val="16"/>
                <w:szCs w:val="16"/>
                <w:lang w:bidi="ar-SA"/>
              </w:rPr>
            </w:pPr>
            <w:r w:rsidRPr="00D15C53">
              <w:rPr>
                <w:rFonts w:cs="Calibri Light"/>
                <w:color w:val="000000"/>
                <w:sz w:val="16"/>
                <w:szCs w:val="16"/>
                <w:lang w:bidi="ar-SA"/>
              </w:rPr>
              <w:t>0.138</w:t>
            </w:r>
          </w:p>
        </w:tc>
        <w:tc>
          <w:tcPr>
            <w:tcW w:w="394" w:type="pct"/>
            <w:tcBorders>
              <w:top w:val="nil"/>
              <w:left w:val="nil"/>
              <w:bottom w:val="nil"/>
              <w:right w:val="nil"/>
            </w:tcBorders>
          </w:tcPr>
          <w:p w14:paraId="398C64AD" w14:textId="77777777" w:rsidR="005918B5" w:rsidRPr="00D15C53" w:rsidRDefault="005918B5" w:rsidP="005918B5">
            <w:pPr>
              <w:autoSpaceDE w:val="0"/>
              <w:autoSpaceDN w:val="0"/>
              <w:adjustRightInd w:val="0"/>
              <w:spacing w:after="0" w:line="240" w:lineRule="auto"/>
              <w:jc w:val="center"/>
              <w:rPr>
                <w:rFonts w:cs="Calibri Light"/>
                <w:color w:val="000000"/>
                <w:sz w:val="16"/>
                <w:szCs w:val="16"/>
                <w:lang w:bidi="ar-SA"/>
              </w:rPr>
            </w:pPr>
            <w:r w:rsidRPr="00D15C53">
              <w:rPr>
                <w:rFonts w:cs="Calibri Light"/>
                <w:color w:val="000000"/>
                <w:sz w:val="16"/>
                <w:szCs w:val="16"/>
                <w:lang w:bidi="ar-SA"/>
              </w:rPr>
              <w:t>0.136</w:t>
            </w:r>
          </w:p>
        </w:tc>
        <w:tc>
          <w:tcPr>
            <w:tcW w:w="394" w:type="pct"/>
            <w:tcBorders>
              <w:top w:val="nil"/>
              <w:left w:val="nil"/>
              <w:bottom w:val="nil"/>
              <w:right w:val="nil"/>
            </w:tcBorders>
          </w:tcPr>
          <w:p w14:paraId="59FF076E" w14:textId="77777777" w:rsidR="005918B5" w:rsidRPr="00D15C53" w:rsidRDefault="005918B5" w:rsidP="005918B5">
            <w:pPr>
              <w:autoSpaceDE w:val="0"/>
              <w:autoSpaceDN w:val="0"/>
              <w:adjustRightInd w:val="0"/>
              <w:spacing w:after="0" w:line="240" w:lineRule="auto"/>
              <w:jc w:val="center"/>
              <w:rPr>
                <w:rFonts w:cs="Calibri Light"/>
                <w:color w:val="000000"/>
                <w:sz w:val="16"/>
                <w:szCs w:val="16"/>
                <w:lang w:bidi="ar-SA"/>
              </w:rPr>
            </w:pPr>
            <w:r w:rsidRPr="00D15C53">
              <w:rPr>
                <w:rFonts w:cs="Calibri Light"/>
                <w:color w:val="000000"/>
                <w:sz w:val="16"/>
                <w:szCs w:val="16"/>
                <w:lang w:bidi="ar-SA"/>
              </w:rPr>
              <w:t>0.137</w:t>
            </w:r>
          </w:p>
        </w:tc>
        <w:tc>
          <w:tcPr>
            <w:tcW w:w="394" w:type="pct"/>
            <w:tcBorders>
              <w:top w:val="nil"/>
              <w:left w:val="nil"/>
              <w:bottom w:val="nil"/>
              <w:right w:val="nil"/>
            </w:tcBorders>
          </w:tcPr>
          <w:p w14:paraId="27CCE4D9" w14:textId="77777777" w:rsidR="005918B5" w:rsidRPr="00D15C53" w:rsidRDefault="005918B5" w:rsidP="005918B5">
            <w:pPr>
              <w:autoSpaceDE w:val="0"/>
              <w:autoSpaceDN w:val="0"/>
              <w:adjustRightInd w:val="0"/>
              <w:spacing w:after="0" w:line="240" w:lineRule="auto"/>
              <w:jc w:val="center"/>
              <w:rPr>
                <w:rFonts w:cs="Calibri Light"/>
                <w:color w:val="000000"/>
                <w:sz w:val="16"/>
                <w:szCs w:val="16"/>
                <w:lang w:bidi="ar-SA"/>
              </w:rPr>
            </w:pPr>
            <w:r w:rsidRPr="00D15C53">
              <w:rPr>
                <w:rFonts w:cs="Calibri Light"/>
                <w:color w:val="000000"/>
                <w:sz w:val="16"/>
                <w:szCs w:val="16"/>
                <w:lang w:bidi="ar-SA"/>
              </w:rPr>
              <w:t>0.141</w:t>
            </w:r>
          </w:p>
        </w:tc>
        <w:tc>
          <w:tcPr>
            <w:tcW w:w="394" w:type="pct"/>
            <w:tcBorders>
              <w:top w:val="nil"/>
              <w:left w:val="nil"/>
              <w:bottom w:val="nil"/>
              <w:right w:val="nil"/>
            </w:tcBorders>
          </w:tcPr>
          <w:p w14:paraId="7A742328" w14:textId="77777777" w:rsidR="005918B5" w:rsidRPr="00D15C53" w:rsidRDefault="005918B5" w:rsidP="005918B5">
            <w:pPr>
              <w:autoSpaceDE w:val="0"/>
              <w:autoSpaceDN w:val="0"/>
              <w:adjustRightInd w:val="0"/>
              <w:spacing w:after="0" w:line="240" w:lineRule="auto"/>
              <w:jc w:val="center"/>
              <w:rPr>
                <w:rFonts w:cs="Calibri Light"/>
                <w:color w:val="000000"/>
                <w:sz w:val="16"/>
                <w:szCs w:val="16"/>
                <w:lang w:bidi="ar-SA"/>
              </w:rPr>
            </w:pPr>
            <w:r w:rsidRPr="00D15C53">
              <w:rPr>
                <w:rFonts w:cs="Calibri Light"/>
                <w:color w:val="000000"/>
                <w:sz w:val="16"/>
                <w:szCs w:val="16"/>
                <w:lang w:bidi="ar-SA"/>
              </w:rPr>
              <w:t>0.148</w:t>
            </w:r>
          </w:p>
        </w:tc>
        <w:tc>
          <w:tcPr>
            <w:tcW w:w="390" w:type="pct"/>
            <w:tcBorders>
              <w:top w:val="nil"/>
              <w:left w:val="nil"/>
              <w:bottom w:val="nil"/>
              <w:right w:val="nil"/>
            </w:tcBorders>
          </w:tcPr>
          <w:p w14:paraId="5475BCED" w14:textId="77777777" w:rsidR="005918B5" w:rsidRPr="00D15C53" w:rsidRDefault="005918B5" w:rsidP="005918B5">
            <w:pPr>
              <w:autoSpaceDE w:val="0"/>
              <w:autoSpaceDN w:val="0"/>
              <w:adjustRightInd w:val="0"/>
              <w:spacing w:after="0" w:line="240" w:lineRule="auto"/>
              <w:jc w:val="center"/>
              <w:rPr>
                <w:rFonts w:cs="Calibri Light"/>
                <w:color w:val="000000"/>
                <w:sz w:val="16"/>
                <w:szCs w:val="16"/>
                <w:lang w:bidi="ar-SA"/>
              </w:rPr>
            </w:pPr>
            <w:r w:rsidRPr="00D15C53">
              <w:rPr>
                <w:rFonts w:cs="Calibri Light"/>
                <w:color w:val="000000"/>
                <w:sz w:val="16"/>
                <w:szCs w:val="16"/>
                <w:lang w:bidi="ar-SA"/>
              </w:rPr>
              <w:t>0.158</w:t>
            </w:r>
          </w:p>
        </w:tc>
      </w:tr>
      <w:tr w:rsidR="005918B5" w:rsidRPr="00D15C53" w14:paraId="298D269A" w14:textId="77777777" w:rsidTr="005918B5">
        <w:trPr>
          <w:trHeight w:val="320"/>
        </w:trPr>
        <w:tc>
          <w:tcPr>
            <w:tcW w:w="550" w:type="pct"/>
            <w:tcBorders>
              <w:top w:val="nil"/>
              <w:left w:val="nil"/>
              <w:bottom w:val="single" w:sz="6" w:space="0" w:color="auto"/>
              <w:right w:val="nil"/>
            </w:tcBorders>
          </w:tcPr>
          <w:p w14:paraId="2B1A9EDC" w14:textId="77777777" w:rsidR="005918B5" w:rsidRPr="00D15C53" w:rsidRDefault="005918B5" w:rsidP="005918B5">
            <w:pPr>
              <w:autoSpaceDE w:val="0"/>
              <w:autoSpaceDN w:val="0"/>
              <w:adjustRightInd w:val="0"/>
              <w:spacing w:after="0" w:line="240" w:lineRule="auto"/>
              <w:jc w:val="left"/>
              <w:rPr>
                <w:rFonts w:cs="Calibri Light"/>
                <w:color w:val="000000"/>
                <w:sz w:val="16"/>
                <w:szCs w:val="16"/>
                <w:lang w:bidi="ar-SA"/>
              </w:rPr>
            </w:pPr>
            <w:r w:rsidRPr="00D15C53">
              <w:rPr>
                <w:rFonts w:cs="Calibri Light"/>
                <w:color w:val="000000"/>
                <w:sz w:val="16"/>
                <w:szCs w:val="16"/>
                <w:lang w:bidi="ar-SA"/>
              </w:rPr>
              <w:t>Probability for six months</w:t>
            </w:r>
          </w:p>
        </w:tc>
        <w:tc>
          <w:tcPr>
            <w:tcW w:w="516" w:type="pct"/>
            <w:tcBorders>
              <w:top w:val="nil"/>
              <w:left w:val="nil"/>
              <w:bottom w:val="single" w:sz="6" w:space="0" w:color="auto"/>
              <w:right w:val="nil"/>
            </w:tcBorders>
          </w:tcPr>
          <w:p w14:paraId="374D25A1" w14:textId="77777777" w:rsidR="005918B5" w:rsidRPr="00D15C53" w:rsidRDefault="005918B5" w:rsidP="005918B5">
            <w:pPr>
              <w:autoSpaceDE w:val="0"/>
              <w:autoSpaceDN w:val="0"/>
              <w:adjustRightInd w:val="0"/>
              <w:spacing w:after="0" w:line="240" w:lineRule="auto"/>
              <w:jc w:val="center"/>
              <w:rPr>
                <w:rFonts w:cs="Calibri Light"/>
                <w:color w:val="000000"/>
                <w:sz w:val="16"/>
                <w:szCs w:val="16"/>
                <w:lang w:bidi="ar-SA"/>
              </w:rPr>
            </w:pPr>
            <w:r w:rsidRPr="00D15C53">
              <w:rPr>
                <w:rFonts w:cs="Calibri Light"/>
                <w:color w:val="000000"/>
                <w:sz w:val="16"/>
                <w:szCs w:val="16"/>
                <w:lang w:bidi="ar-SA"/>
              </w:rPr>
              <w:t>0.104</w:t>
            </w:r>
          </w:p>
        </w:tc>
        <w:tc>
          <w:tcPr>
            <w:tcW w:w="393" w:type="pct"/>
            <w:tcBorders>
              <w:top w:val="nil"/>
              <w:left w:val="nil"/>
              <w:bottom w:val="single" w:sz="6" w:space="0" w:color="auto"/>
              <w:right w:val="nil"/>
            </w:tcBorders>
          </w:tcPr>
          <w:p w14:paraId="25A964CF" w14:textId="77777777" w:rsidR="005918B5" w:rsidRPr="00D15C53" w:rsidRDefault="005918B5" w:rsidP="005918B5">
            <w:pPr>
              <w:autoSpaceDE w:val="0"/>
              <w:autoSpaceDN w:val="0"/>
              <w:adjustRightInd w:val="0"/>
              <w:spacing w:after="0" w:line="240" w:lineRule="auto"/>
              <w:jc w:val="center"/>
              <w:rPr>
                <w:rFonts w:cs="Calibri Light"/>
                <w:color w:val="000000"/>
                <w:sz w:val="16"/>
                <w:szCs w:val="16"/>
                <w:lang w:bidi="ar-SA"/>
              </w:rPr>
            </w:pPr>
            <w:r w:rsidRPr="00D15C53">
              <w:rPr>
                <w:rFonts w:cs="Calibri Light"/>
                <w:color w:val="000000"/>
                <w:sz w:val="16"/>
                <w:szCs w:val="16"/>
                <w:lang w:bidi="ar-SA"/>
              </w:rPr>
              <w:t>0.103</w:t>
            </w:r>
          </w:p>
        </w:tc>
        <w:tc>
          <w:tcPr>
            <w:tcW w:w="393" w:type="pct"/>
            <w:tcBorders>
              <w:top w:val="nil"/>
              <w:left w:val="nil"/>
              <w:bottom w:val="single" w:sz="6" w:space="0" w:color="auto"/>
              <w:right w:val="nil"/>
            </w:tcBorders>
          </w:tcPr>
          <w:p w14:paraId="6E8D3270" w14:textId="77777777" w:rsidR="005918B5" w:rsidRPr="00D15C53" w:rsidRDefault="005918B5" w:rsidP="005918B5">
            <w:pPr>
              <w:autoSpaceDE w:val="0"/>
              <w:autoSpaceDN w:val="0"/>
              <w:adjustRightInd w:val="0"/>
              <w:spacing w:after="0" w:line="240" w:lineRule="auto"/>
              <w:jc w:val="center"/>
              <w:rPr>
                <w:rFonts w:cs="Calibri Light"/>
                <w:color w:val="000000"/>
                <w:sz w:val="16"/>
                <w:szCs w:val="16"/>
                <w:lang w:bidi="ar-SA"/>
              </w:rPr>
            </w:pPr>
            <w:r w:rsidRPr="00D15C53">
              <w:rPr>
                <w:rFonts w:cs="Calibri Light"/>
                <w:color w:val="000000"/>
                <w:sz w:val="16"/>
                <w:szCs w:val="16"/>
                <w:lang w:bidi="ar-SA"/>
              </w:rPr>
              <w:t>0.107</w:t>
            </w:r>
          </w:p>
        </w:tc>
        <w:tc>
          <w:tcPr>
            <w:tcW w:w="394" w:type="pct"/>
            <w:tcBorders>
              <w:top w:val="nil"/>
              <w:left w:val="nil"/>
              <w:bottom w:val="single" w:sz="6" w:space="0" w:color="auto"/>
              <w:right w:val="nil"/>
            </w:tcBorders>
          </w:tcPr>
          <w:p w14:paraId="39D4D957" w14:textId="77777777" w:rsidR="005918B5" w:rsidRPr="00D15C53" w:rsidRDefault="005918B5" w:rsidP="005918B5">
            <w:pPr>
              <w:autoSpaceDE w:val="0"/>
              <w:autoSpaceDN w:val="0"/>
              <w:adjustRightInd w:val="0"/>
              <w:spacing w:after="0" w:line="240" w:lineRule="auto"/>
              <w:jc w:val="center"/>
              <w:rPr>
                <w:rFonts w:cs="Calibri Light"/>
                <w:color w:val="000000"/>
                <w:sz w:val="16"/>
                <w:szCs w:val="16"/>
                <w:lang w:bidi="ar-SA"/>
              </w:rPr>
            </w:pPr>
            <w:r w:rsidRPr="00D15C53">
              <w:rPr>
                <w:rFonts w:cs="Calibri Light"/>
                <w:color w:val="000000"/>
                <w:sz w:val="16"/>
                <w:szCs w:val="16"/>
                <w:lang w:bidi="ar-SA"/>
              </w:rPr>
              <w:t>0.112</w:t>
            </w:r>
          </w:p>
        </w:tc>
        <w:tc>
          <w:tcPr>
            <w:tcW w:w="394" w:type="pct"/>
            <w:tcBorders>
              <w:top w:val="nil"/>
              <w:left w:val="nil"/>
              <w:bottom w:val="single" w:sz="6" w:space="0" w:color="auto"/>
              <w:right w:val="nil"/>
            </w:tcBorders>
          </w:tcPr>
          <w:p w14:paraId="35A2B2C0" w14:textId="77777777" w:rsidR="005918B5" w:rsidRPr="00D15C53" w:rsidRDefault="005918B5" w:rsidP="005918B5">
            <w:pPr>
              <w:autoSpaceDE w:val="0"/>
              <w:autoSpaceDN w:val="0"/>
              <w:adjustRightInd w:val="0"/>
              <w:spacing w:after="0" w:line="240" w:lineRule="auto"/>
              <w:jc w:val="center"/>
              <w:rPr>
                <w:rFonts w:cs="Calibri Light"/>
                <w:color w:val="000000"/>
                <w:sz w:val="16"/>
                <w:szCs w:val="16"/>
                <w:lang w:bidi="ar-SA"/>
              </w:rPr>
            </w:pPr>
            <w:r w:rsidRPr="00D15C53">
              <w:rPr>
                <w:rFonts w:cs="Calibri Light"/>
                <w:color w:val="000000"/>
                <w:sz w:val="16"/>
                <w:szCs w:val="16"/>
                <w:lang w:bidi="ar-SA"/>
              </w:rPr>
              <w:t>0.119</w:t>
            </w:r>
          </w:p>
        </w:tc>
        <w:tc>
          <w:tcPr>
            <w:tcW w:w="394" w:type="pct"/>
            <w:tcBorders>
              <w:top w:val="nil"/>
              <w:left w:val="nil"/>
              <w:bottom w:val="single" w:sz="6" w:space="0" w:color="auto"/>
              <w:right w:val="nil"/>
            </w:tcBorders>
          </w:tcPr>
          <w:p w14:paraId="3DB048EA" w14:textId="77777777" w:rsidR="005918B5" w:rsidRPr="00D15C53" w:rsidRDefault="005918B5" w:rsidP="005918B5">
            <w:pPr>
              <w:autoSpaceDE w:val="0"/>
              <w:autoSpaceDN w:val="0"/>
              <w:adjustRightInd w:val="0"/>
              <w:spacing w:after="0" w:line="240" w:lineRule="auto"/>
              <w:jc w:val="center"/>
              <w:rPr>
                <w:rFonts w:cs="Calibri Light"/>
                <w:color w:val="000000"/>
                <w:sz w:val="16"/>
                <w:szCs w:val="16"/>
                <w:lang w:bidi="ar-SA"/>
              </w:rPr>
            </w:pPr>
            <w:r w:rsidRPr="00D15C53">
              <w:rPr>
                <w:rFonts w:cs="Calibri Light"/>
                <w:color w:val="000000"/>
                <w:sz w:val="16"/>
                <w:szCs w:val="16"/>
                <w:lang w:bidi="ar-SA"/>
              </w:rPr>
              <w:t>0.129</w:t>
            </w:r>
          </w:p>
        </w:tc>
        <w:tc>
          <w:tcPr>
            <w:tcW w:w="394" w:type="pct"/>
            <w:tcBorders>
              <w:top w:val="nil"/>
              <w:left w:val="nil"/>
              <w:bottom w:val="single" w:sz="6" w:space="0" w:color="auto"/>
              <w:right w:val="nil"/>
            </w:tcBorders>
          </w:tcPr>
          <w:p w14:paraId="2EEA18B1" w14:textId="77777777" w:rsidR="005918B5" w:rsidRPr="00D15C53" w:rsidRDefault="005918B5" w:rsidP="005918B5">
            <w:pPr>
              <w:autoSpaceDE w:val="0"/>
              <w:autoSpaceDN w:val="0"/>
              <w:adjustRightInd w:val="0"/>
              <w:spacing w:after="0" w:line="240" w:lineRule="auto"/>
              <w:jc w:val="center"/>
              <w:rPr>
                <w:rFonts w:cs="Calibri Light"/>
                <w:color w:val="000000"/>
                <w:sz w:val="16"/>
                <w:szCs w:val="16"/>
                <w:lang w:bidi="ar-SA"/>
              </w:rPr>
            </w:pPr>
            <w:r w:rsidRPr="00D15C53">
              <w:rPr>
                <w:rFonts w:cs="Calibri Light"/>
                <w:color w:val="000000"/>
                <w:sz w:val="16"/>
                <w:szCs w:val="16"/>
                <w:lang w:bidi="ar-SA"/>
              </w:rPr>
              <w:t>0.127</w:t>
            </w:r>
          </w:p>
        </w:tc>
        <w:tc>
          <w:tcPr>
            <w:tcW w:w="394" w:type="pct"/>
            <w:tcBorders>
              <w:top w:val="nil"/>
              <w:left w:val="nil"/>
              <w:bottom w:val="single" w:sz="6" w:space="0" w:color="auto"/>
              <w:right w:val="nil"/>
            </w:tcBorders>
          </w:tcPr>
          <w:p w14:paraId="65C2166A" w14:textId="77777777" w:rsidR="005918B5" w:rsidRPr="00D15C53" w:rsidRDefault="005918B5" w:rsidP="005918B5">
            <w:pPr>
              <w:autoSpaceDE w:val="0"/>
              <w:autoSpaceDN w:val="0"/>
              <w:adjustRightInd w:val="0"/>
              <w:spacing w:after="0" w:line="240" w:lineRule="auto"/>
              <w:jc w:val="center"/>
              <w:rPr>
                <w:rFonts w:cs="Calibri Light"/>
                <w:color w:val="000000"/>
                <w:sz w:val="16"/>
                <w:szCs w:val="16"/>
                <w:lang w:bidi="ar-SA"/>
              </w:rPr>
            </w:pPr>
            <w:r w:rsidRPr="00D15C53">
              <w:rPr>
                <w:rFonts w:cs="Calibri Light"/>
                <w:color w:val="000000"/>
                <w:sz w:val="16"/>
                <w:szCs w:val="16"/>
                <w:lang w:bidi="ar-SA"/>
              </w:rPr>
              <w:t>0.128</w:t>
            </w:r>
          </w:p>
        </w:tc>
        <w:tc>
          <w:tcPr>
            <w:tcW w:w="394" w:type="pct"/>
            <w:tcBorders>
              <w:top w:val="nil"/>
              <w:left w:val="nil"/>
              <w:bottom w:val="single" w:sz="6" w:space="0" w:color="auto"/>
              <w:right w:val="nil"/>
            </w:tcBorders>
          </w:tcPr>
          <w:p w14:paraId="61E2D1B9" w14:textId="77777777" w:rsidR="005918B5" w:rsidRPr="00D15C53" w:rsidRDefault="005918B5" w:rsidP="005918B5">
            <w:pPr>
              <w:autoSpaceDE w:val="0"/>
              <w:autoSpaceDN w:val="0"/>
              <w:adjustRightInd w:val="0"/>
              <w:spacing w:after="0" w:line="240" w:lineRule="auto"/>
              <w:jc w:val="center"/>
              <w:rPr>
                <w:rFonts w:cs="Calibri Light"/>
                <w:color w:val="000000"/>
                <w:sz w:val="16"/>
                <w:szCs w:val="16"/>
                <w:lang w:bidi="ar-SA"/>
              </w:rPr>
            </w:pPr>
            <w:r w:rsidRPr="00D15C53">
              <w:rPr>
                <w:rFonts w:cs="Calibri Light"/>
                <w:color w:val="000000"/>
                <w:sz w:val="16"/>
                <w:szCs w:val="16"/>
                <w:lang w:bidi="ar-SA"/>
              </w:rPr>
              <w:t>0.132</w:t>
            </w:r>
          </w:p>
        </w:tc>
        <w:tc>
          <w:tcPr>
            <w:tcW w:w="394" w:type="pct"/>
            <w:tcBorders>
              <w:top w:val="nil"/>
              <w:left w:val="nil"/>
              <w:bottom w:val="single" w:sz="6" w:space="0" w:color="auto"/>
              <w:right w:val="nil"/>
            </w:tcBorders>
          </w:tcPr>
          <w:p w14:paraId="559491A7" w14:textId="77777777" w:rsidR="005918B5" w:rsidRPr="00D15C53" w:rsidRDefault="005918B5" w:rsidP="005918B5">
            <w:pPr>
              <w:autoSpaceDE w:val="0"/>
              <w:autoSpaceDN w:val="0"/>
              <w:adjustRightInd w:val="0"/>
              <w:spacing w:after="0" w:line="240" w:lineRule="auto"/>
              <w:jc w:val="center"/>
              <w:rPr>
                <w:rFonts w:cs="Calibri Light"/>
                <w:color w:val="000000"/>
                <w:sz w:val="16"/>
                <w:szCs w:val="16"/>
                <w:lang w:bidi="ar-SA"/>
              </w:rPr>
            </w:pPr>
            <w:r w:rsidRPr="00D15C53">
              <w:rPr>
                <w:rFonts w:cs="Calibri Light"/>
                <w:color w:val="000000"/>
                <w:sz w:val="16"/>
                <w:szCs w:val="16"/>
                <w:lang w:bidi="ar-SA"/>
              </w:rPr>
              <w:t>0.137</w:t>
            </w:r>
          </w:p>
        </w:tc>
        <w:tc>
          <w:tcPr>
            <w:tcW w:w="390" w:type="pct"/>
            <w:tcBorders>
              <w:top w:val="nil"/>
              <w:left w:val="nil"/>
              <w:bottom w:val="single" w:sz="6" w:space="0" w:color="auto"/>
              <w:right w:val="nil"/>
            </w:tcBorders>
          </w:tcPr>
          <w:p w14:paraId="3FA49FA4" w14:textId="77777777" w:rsidR="005918B5" w:rsidRPr="00D15C53" w:rsidRDefault="005918B5" w:rsidP="005918B5">
            <w:pPr>
              <w:autoSpaceDE w:val="0"/>
              <w:autoSpaceDN w:val="0"/>
              <w:adjustRightInd w:val="0"/>
              <w:spacing w:after="0" w:line="240" w:lineRule="auto"/>
              <w:jc w:val="center"/>
              <w:rPr>
                <w:rFonts w:cs="Calibri Light"/>
                <w:color w:val="000000"/>
                <w:sz w:val="16"/>
                <w:szCs w:val="16"/>
                <w:lang w:bidi="ar-SA"/>
              </w:rPr>
            </w:pPr>
            <w:r w:rsidRPr="00D15C53">
              <w:rPr>
                <w:rFonts w:cs="Calibri Light"/>
                <w:color w:val="000000"/>
                <w:sz w:val="16"/>
                <w:szCs w:val="16"/>
                <w:lang w:bidi="ar-SA"/>
              </w:rPr>
              <w:t>0.146</w:t>
            </w:r>
          </w:p>
        </w:tc>
      </w:tr>
    </w:tbl>
    <w:p w14:paraId="270EBB7D" w14:textId="77777777" w:rsidR="005918B5" w:rsidRPr="00D15C53" w:rsidRDefault="005918B5" w:rsidP="005918B5">
      <w:pPr>
        <w:spacing w:before="120" w:line="240" w:lineRule="auto"/>
        <w:rPr>
          <w:color w:val="000000" w:themeColor="text1"/>
          <w:sz w:val="20"/>
          <w:szCs w:val="20"/>
          <w:lang w:val="en-US"/>
        </w:rPr>
      </w:pPr>
      <w:bookmarkStart w:id="5" w:name="_Toc492871199"/>
      <w:r w:rsidRPr="00D15C53" w:rsidDel="00C32C11">
        <w:rPr>
          <w:rFonts w:eastAsia="Times New Roman" w:cs="Times New Roman"/>
          <w:color w:val="000000" w:themeColor="text1"/>
          <w:sz w:val="20"/>
          <w:szCs w:val="20"/>
          <w:lang w:val="en-US" w:bidi="ar-SA"/>
        </w:rPr>
        <w:t xml:space="preserve"> </w:t>
      </w:r>
      <w:bookmarkEnd w:id="5"/>
      <w:r w:rsidRPr="00D15C53">
        <w:rPr>
          <w:rFonts w:eastAsia="Times New Roman" w:cs="Times New Roman"/>
          <w:color w:val="000000" w:themeColor="text1"/>
          <w:sz w:val="20"/>
          <w:szCs w:val="20"/>
          <w:lang w:val="en-US" w:bidi="ar-SA"/>
        </w:rPr>
        <w:t>(*) Based on cross-sectional studies</w:t>
      </w:r>
      <w:r w:rsidRPr="00D15C53">
        <w:rPr>
          <w:color w:val="000000" w:themeColor="text1"/>
          <w:sz w:val="20"/>
          <w:szCs w:val="20"/>
          <w:lang w:val="en-US" w:eastAsia="en-GB" w:bidi="ar-SA"/>
        </w:rPr>
        <w:t xml:space="preserve"> </w:t>
      </w:r>
      <w:r w:rsidRPr="00D15C53">
        <w:rPr>
          <w:color w:val="000000" w:themeColor="text1"/>
          <w:sz w:val="20"/>
          <w:szCs w:val="20"/>
          <w:lang w:eastAsia="en-GB" w:bidi="ar-SA"/>
        </w:rPr>
        <w:fldChar w:fldCharType="begin">
          <w:fldData xml:space="preserve">PEVuZE5vdGU+PENpdGU+PEF1dGhvcj5Tb3RvPC9BdXRob3I+PFllYXI+MjAwNzwvWWVhcj48UmVj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</w:fldData>
        </w:fldChar>
      </w:r>
      <w:r w:rsidR="0019562D" w:rsidRPr="00D15C53">
        <w:rPr>
          <w:color w:val="000000" w:themeColor="text1"/>
          <w:sz w:val="20"/>
          <w:szCs w:val="20"/>
          <w:lang w:eastAsia="en-GB" w:bidi="ar-SA"/>
        </w:rPr>
        <w:instrText xml:space="preserve"> ADDIN EN.CITE </w:instrText>
      </w:r>
      <w:r w:rsidR="0019562D" w:rsidRPr="00D15C53">
        <w:rPr>
          <w:color w:val="000000" w:themeColor="text1"/>
          <w:sz w:val="20"/>
          <w:szCs w:val="20"/>
          <w:lang w:eastAsia="en-GB" w:bidi="ar-SA"/>
        </w:rPr>
        <w:fldChar w:fldCharType="begin">
          <w:fldData xml:space="preserve">PEVuZE5vdGU+PENpdGU+PEF1dGhvcj5Tb3RvPC9BdXRob3I+PFllYXI+MjAwNzwvWWVhcj48UmVj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</w:fldData>
        </w:fldChar>
      </w:r>
      <w:r w:rsidR="0019562D" w:rsidRPr="00D15C53">
        <w:rPr>
          <w:color w:val="000000" w:themeColor="text1"/>
          <w:sz w:val="20"/>
          <w:szCs w:val="20"/>
          <w:lang w:eastAsia="en-GB" w:bidi="ar-SA"/>
        </w:rPr>
        <w:instrText xml:space="preserve"> ADDIN EN.CITE.DATA </w:instrText>
      </w:r>
      <w:r w:rsidR="0019562D" w:rsidRPr="00D15C53">
        <w:rPr>
          <w:color w:val="000000" w:themeColor="text1"/>
          <w:sz w:val="20"/>
          <w:szCs w:val="20"/>
          <w:lang w:eastAsia="en-GB" w:bidi="ar-SA"/>
        </w:rPr>
      </w:r>
      <w:r w:rsidR="0019562D" w:rsidRPr="00D15C53">
        <w:rPr>
          <w:color w:val="000000" w:themeColor="text1"/>
          <w:sz w:val="20"/>
          <w:szCs w:val="20"/>
          <w:lang w:eastAsia="en-GB" w:bidi="ar-SA"/>
        </w:rPr>
        <w:fldChar w:fldCharType="end"/>
      </w:r>
      <w:r w:rsidRPr="00D15C53">
        <w:rPr>
          <w:color w:val="000000" w:themeColor="text1"/>
          <w:sz w:val="20"/>
          <w:szCs w:val="20"/>
          <w:lang w:eastAsia="en-GB" w:bidi="ar-SA"/>
        </w:rPr>
      </w:r>
      <w:r w:rsidRPr="00D15C53">
        <w:rPr>
          <w:color w:val="000000" w:themeColor="text1"/>
          <w:sz w:val="20"/>
          <w:szCs w:val="20"/>
          <w:lang w:eastAsia="en-GB" w:bidi="ar-SA"/>
        </w:rPr>
        <w:fldChar w:fldCharType="separate"/>
      </w:r>
      <w:r w:rsidR="0019562D" w:rsidRPr="00D15C53">
        <w:rPr>
          <w:noProof/>
          <w:color w:val="000000" w:themeColor="text1"/>
          <w:sz w:val="20"/>
          <w:szCs w:val="20"/>
          <w:vertAlign w:val="superscript"/>
          <w:lang w:eastAsia="en-GB" w:bidi="ar-SA"/>
        </w:rPr>
        <w:t>12,20-22</w:t>
      </w:r>
      <w:r w:rsidRPr="00D15C53">
        <w:rPr>
          <w:color w:val="000000" w:themeColor="text1"/>
          <w:sz w:val="20"/>
          <w:szCs w:val="20"/>
          <w:lang w:val="en-US" w:eastAsia="en-GB" w:bidi="ar-SA"/>
        </w:rPr>
        <w:fldChar w:fldCharType="end"/>
      </w:r>
      <w:r w:rsidRPr="00D15C53">
        <w:rPr>
          <w:color w:val="000000" w:themeColor="text1"/>
          <w:sz w:val="20"/>
          <w:szCs w:val="20"/>
          <w:lang w:val="en-US" w:eastAsia="en-GB" w:bidi="ar-SA"/>
        </w:rPr>
        <w:t>.</w:t>
      </w:r>
      <w:r w:rsidRPr="00D15C53">
        <w:rPr>
          <w:color w:val="000000" w:themeColor="text1"/>
          <w:sz w:val="20"/>
          <w:szCs w:val="20"/>
          <w:lang w:val="en-US"/>
        </w:rPr>
        <w:t xml:space="preserve"> </w:t>
      </w:r>
    </w:p>
    <w:p w14:paraId="7B3B6035" w14:textId="77777777" w:rsidR="005918B5" w:rsidRPr="00D15C53" w:rsidRDefault="005918B5" w:rsidP="005918B5">
      <w:pPr>
        <w:spacing w:line="240" w:lineRule="auto"/>
        <w:rPr>
          <w:lang w:val="en-US"/>
        </w:rPr>
      </w:pPr>
    </w:p>
    <w:p w14:paraId="2FE6BB21" w14:textId="77777777" w:rsidR="005918B5" w:rsidRPr="00D15C53" w:rsidRDefault="005918B5" w:rsidP="005918B5">
      <w:pPr>
        <w:spacing w:before="240" w:line="240" w:lineRule="auto"/>
        <w:rPr>
          <w:rFonts w:eastAsia="Times New Roman" w:cs="Times New Roman"/>
          <w:color w:val="44546A" w:themeColor="text2"/>
          <w:lang w:val="en-US" w:bidi="ar-SA"/>
        </w:rPr>
      </w:pPr>
    </w:p>
    <w:p w14:paraId="41A5ADCA" w14:textId="77777777" w:rsidR="005918B5" w:rsidRPr="00D15C53" w:rsidRDefault="005918B5">
      <w:pPr>
        <w:rPr>
          <w:color w:val="000000" w:themeColor="text1"/>
        </w:rPr>
      </w:pPr>
    </w:p>
    <w:p w14:paraId="0C08FF32" w14:textId="77777777" w:rsidR="005918B5" w:rsidRPr="00D15C53" w:rsidRDefault="005918B5">
      <w:pPr>
        <w:rPr>
          <w:color w:val="000000" w:themeColor="text1"/>
        </w:rPr>
      </w:pPr>
    </w:p>
    <w:p w14:paraId="5032C85A" w14:textId="77777777" w:rsidR="005918B5" w:rsidRPr="00D15C53" w:rsidRDefault="005918B5">
      <w:pPr>
        <w:rPr>
          <w:color w:val="000000" w:themeColor="text1"/>
        </w:rPr>
      </w:pPr>
    </w:p>
    <w:p w14:paraId="473CFE76" w14:textId="77777777" w:rsidR="005918B5" w:rsidRPr="00D15C53" w:rsidRDefault="005918B5">
      <w:pPr>
        <w:rPr>
          <w:color w:val="000000" w:themeColor="text1"/>
        </w:rPr>
      </w:pPr>
    </w:p>
    <w:p w14:paraId="09FABF93" w14:textId="77777777" w:rsidR="00D14308" w:rsidRPr="00D15C53" w:rsidRDefault="00D14308" w:rsidP="005918B5">
      <w:pPr>
        <w:spacing w:before="240" w:line="240" w:lineRule="auto"/>
        <w:ind w:left="160"/>
        <w:jc w:val="left"/>
        <w:rPr>
          <w:rFonts w:eastAsia="Times New Roman" w:cs="Calibri"/>
          <w:lang w:eastAsia="en-GB" w:bidi="ar-SA"/>
        </w:rPr>
      </w:pPr>
    </w:p>
    <w:p w14:paraId="7394218C" w14:textId="77777777" w:rsidR="00D14308" w:rsidRPr="00D15C53" w:rsidRDefault="00D14308" w:rsidP="005918B5">
      <w:pPr>
        <w:spacing w:before="240" w:line="240" w:lineRule="auto"/>
        <w:ind w:left="160"/>
        <w:jc w:val="left"/>
        <w:rPr>
          <w:rFonts w:eastAsia="Times New Roman" w:cs="Calibri"/>
          <w:lang w:eastAsia="en-GB" w:bidi="ar-SA"/>
        </w:rPr>
      </w:pPr>
    </w:p>
    <w:p w14:paraId="14D7EC13" w14:textId="77777777" w:rsidR="00ED388F" w:rsidRPr="00D15C53" w:rsidRDefault="00ED388F" w:rsidP="005918B5">
      <w:pPr>
        <w:spacing w:before="240" w:line="240" w:lineRule="auto"/>
        <w:ind w:left="160"/>
        <w:jc w:val="left"/>
        <w:rPr>
          <w:rFonts w:eastAsia="Times New Roman" w:cs="Calibri"/>
          <w:lang w:eastAsia="en-GB" w:bidi="ar-SA"/>
        </w:rPr>
      </w:pPr>
    </w:p>
    <w:p w14:paraId="3A886441" w14:textId="77777777" w:rsidR="00ED388F" w:rsidRPr="00D15C53" w:rsidRDefault="00ED388F" w:rsidP="005918B5">
      <w:pPr>
        <w:spacing w:before="240" w:line="240" w:lineRule="auto"/>
        <w:ind w:left="160"/>
        <w:jc w:val="left"/>
        <w:rPr>
          <w:rFonts w:eastAsia="Times New Roman" w:cs="Calibri"/>
          <w:lang w:eastAsia="en-GB" w:bidi="ar-SA"/>
        </w:rPr>
      </w:pPr>
    </w:p>
    <w:p w14:paraId="1D7AD2CE" w14:textId="77777777" w:rsidR="00ED388F" w:rsidRPr="00D15C53" w:rsidRDefault="00ED388F" w:rsidP="005918B5">
      <w:pPr>
        <w:spacing w:before="240" w:line="240" w:lineRule="auto"/>
        <w:ind w:left="160"/>
        <w:jc w:val="left"/>
        <w:rPr>
          <w:rFonts w:eastAsia="Times New Roman" w:cs="Calibri"/>
          <w:lang w:eastAsia="en-GB" w:bidi="ar-SA"/>
        </w:rPr>
      </w:pPr>
    </w:p>
    <w:p w14:paraId="0BF5DD5D" w14:textId="77777777" w:rsidR="005918B5" w:rsidRPr="00D15C53" w:rsidRDefault="005918B5" w:rsidP="005918B5">
      <w:pPr>
        <w:spacing w:before="240" w:line="240" w:lineRule="auto"/>
        <w:ind w:left="160"/>
        <w:jc w:val="left"/>
        <w:rPr>
          <w:rFonts w:eastAsia="Times New Roman" w:cs="Times New Roman"/>
          <w:color w:val="44546A" w:themeColor="text2"/>
          <w:lang w:bidi="ar-SA"/>
        </w:rPr>
      </w:pPr>
      <w:r w:rsidRPr="00D15C53">
        <w:rPr>
          <w:rFonts w:eastAsia="Times New Roman" w:cs="Calibri"/>
          <w:lang w:eastAsia="en-GB" w:bidi="ar-SA"/>
        </w:rPr>
        <w:lastRenderedPageBreak/>
        <w:t>Table 2. Parameters inputted in TreeAge for baseline, deterministic, and probabilistic sensitivity analyses in the base-case scenario</w:t>
      </w:r>
      <w:r w:rsidR="00D14308" w:rsidRPr="00D15C53">
        <w:rPr>
          <w:rFonts w:eastAsia="Times New Roman" w:cs="Calibri"/>
          <w:color w:val="44546A" w:themeColor="text2"/>
          <w:lang w:eastAsia="en-GB" w:bidi="ar-SA"/>
        </w:rPr>
        <w:t xml:space="preserve"> (</w:t>
      </w:r>
      <w:r w:rsidR="00D14308" w:rsidRPr="00D15C53">
        <w:rPr>
          <w:rFonts w:eastAsia="Times New Roman" w:cs="Calibri"/>
          <w:lang w:eastAsia="en-GB" w:bidi="ar-SA"/>
        </w:rPr>
        <w:t>see in the</w:t>
      </w:r>
      <w:r w:rsidRPr="00D15C53">
        <w:rPr>
          <w:rFonts w:eastAsia="Times New Roman" w:cs="Calibri"/>
          <w:lang w:eastAsia="en-GB" w:bidi="ar-SA"/>
        </w:rPr>
        <w:t xml:space="preserve"> appendix, the data inputted as table in TreeAge</w:t>
      </w:r>
      <w:r w:rsidR="00D14308" w:rsidRPr="00D15C53">
        <w:rPr>
          <w:rFonts w:eastAsia="Times New Roman" w:cs="Calibri"/>
          <w:lang w:eastAsia="en-GB" w:bidi="ar-SA"/>
        </w:rPr>
        <w:t>)</w:t>
      </w:r>
      <w:r w:rsidRPr="00D15C53">
        <w:rPr>
          <w:rFonts w:eastAsia="Times New Roman" w:cs="Calibri"/>
          <w:lang w:eastAsia="en-GB" w:bidi="ar-SA"/>
        </w:rPr>
        <w:t>.</w:t>
      </w:r>
      <w:r w:rsidRPr="00D15C53">
        <w:rPr>
          <w:rFonts w:eastAsia="Times New Roman" w:cs="Times New Roman"/>
          <w:lang w:bidi="ar-SA"/>
        </w:rPr>
        <w:t xml:space="preserve"> </w:t>
      </w:r>
    </w:p>
    <w:tbl>
      <w:tblPr>
        <w:tblW w:w="4947" w:type="pct"/>
        <w:jc w:val="center"/>
        <w:tblLayout w:type="fixed"/>
        <w:tblLook w:val="04A0" w:firstRow="1" w:lastRow="0" w:firstColumn="1" w:lastColumn="0" w:noHBand="0" w:noVBand="1"/>
      </w:tblPr>
      <w:tblGrid>
        <w:gridCol w:w="3118"/>
        <w:gridCol w:w="993"/>
        <w:gridCol w:w="1181"/>
        <w:gridCol w:w="1181"/>
        <w:gridCol w:w="1182"/>
        <w:gridCol w:w="1234"/>
        <w:gridCol w:w="41"/>
      </w:tblGrid>
      <w:tr w:rsidR="005918B5" w:rsidRPr="00D15C53" w14:paraId="4D943C43" w14:textId="77777777" w:rsidTr="005918B5">
        <w:trPr>
          <w:gridAfter w:val="1"/>
          <w:wAfter w:w="24" w:type="pct"/>
          <w:trHeight w:val="475"/>
          <w:jc w:val="center"/>
        </w:trPr>
        <w:tc>
          <w:tcPr>
            <w:tcW w:w="1746" w:type="pct"/>
            <w:tcBorders>
              <w:top w:val="nil"/>
              <w:left w:val="nil"/>
              <w:bottom w:val="single" w:sz="4" w:space="0" w:color="auto"/>
              <w:right w:val="nil"/>
            </w:tcBorders>
            <w:shd w:val="clear" w:color="auto" w:fill="auto"/>
            <w:noWrap/>
            <w:vAlign w:val="center"/>
            <w:hideMark/>
          </w:tcPr>
          <w:p w14:paraId="7239F8EC"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Variable</w:t>
            </w:r>
          </w:p>
        </w:tc>
        <w:tc>
          <w:tcPr>
            <w:tcW w:w="556" w:type="pct"/>
            <w:tcBorders>
              <w:top w:val="nil"/>
              <w:left w:val="nil"/>
              <w:bottom w:val="single" w:sz="4" w:space="0" w:color="auto"/>
              <w:right w:val="nil"/>
            </w:tcBorders>
            <w:shd w:val="clear" w:color="auto" w:fill="auto"/>
            <w:noWrap/>
            <w:vAlign w:val="center"/>
            <w:hideMark/>
          </w:tcPr>
          <w:p w14:paraId="350F6228"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Distribution</w:t>
            </w:r>
          </w:p>
        </w:tc>
        <w:tc>
          <w:tcPr>
            <w:tcW w:w="661" w:type="pct"/>
            <w:tcBorders>
              <w:top w:val="nil"/>
              <w:left w:val="nil"/>
              <w:bottom w:val="single" w:sz="4" w:space="0" w:color="auto"/>
              <w:right w:val="nil"/>
            </w:tcBorders>
            <w:shd w:val="clear" w:color="auto" w:fill="auto"/>
            <w:vAlign w:val="center"/>
            <w:hideMark/>
          </w:tcPr>
          <w:p w14:paraId="2A356C14"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Parameter 1</w:t>
            </w:r>
          </w:p>
        </w:tc>
        <w:tc>
          <w:tcPr>
            <w:tcW w:w="661" w:type="pct"/>
            <w:tcBorders>
              <w:top w:val="nil"/>
              <w:left w:val="nil"/>
              <w:bottom w:val="single" w:sz="4" w:space="0" w:color="auto"/>
              <w:right w:val="nil"/>
            </w:tcBorders>
            <w:shd w:val="clear" w:color="auto" w:fill="auto"/>
            <w:vAlign w:val="center"/>
            <w:hideMark/>
          </w:tcPr>
          <w:p w14:paraId="5E80030C"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Parameter 2</w:t>
            </w:r>
          </w:p>
        </w:tc>
        <w:tc>
          <w:tcPr>
            <w:tcW w:w="662" w:type="pct"/>
            <w:tcBorders>
              <w:top w:val="nil"/>
              <w:left w:val="nil"/>
              <w:bottom w:val="single" w:sz="4" w:space="0" w:color="auto"/>
              <w:right w:val="nil"/>
            </w:tcBorders>
            <w:shd w:val="clear" w:color="auto" w:fill="auto"/>
            <w:noWrap/>
            <w:vAlign w:val="center"/>
            <w:hideMark/>
          </w:tcPr>
          <w:p w14:paraId="7001BDA5"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Parameter 3</w:t>
            </w:r>
          </w:p>
        </w:tc>
        <w:tc>
          <w:tcPr>
            <w:tcW w:w="691" w:type="pct"/>
            <w:tcBorders>
              <w:top w:val="nil"/>
              <w:left w:val="nil"/>
              <w:bottom w:val="single" w:sz="4" w:space="0" w:color="auto"/>
              <w:right w:val="nil"/>
            </w:tcBorders>
            <w:shd w:val="clear" w:color="auto" w:fill="auto"/>
            <w:vAlign w:val="center"/>
          </w:tcPr>
          <w:p w14:paraId="0DD55E6D"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Source</w:t>
            </w:r>
          </w:p>
        </w:tc>
      </w:tr>
      <w:tr w:rsidR="005918B5" w:rsidRPr="00D15C53" w14:paraId="20E5C96F" w14:textId="77777777" w:rsidTr="005918B5">
        <w:trPr>
          <w:gridAfter w:val="1"/>
          <w:wAfter w:w="24" w:type="pct"/>
          <w:trHeight w:val="227"/>
          <w:jc w:val="center"/>
        </w:trPr>
        <w:tc>
          <w:tcPr>
            <w:tcW w:w="1746" w:type="pct"/>
            <w:tcBorders>
              <w:top w:val="nil"/>
              <w:left w:val="nil"/>
              <w:bottom w:val="nil"/>
              <w:right w:val="nil"/>
            </w:tcBorders>
            <w:noWrap/>
            <w:vAlign w:val="center"/>
            <w:hideMark/>
          </w:tcPr>
          <w:p w14:paraId="4AD8A6D0" w14:textId="77777777" w:rsidR="005918B5" w:rsidRPr="00D15C53" w:rsidRDefault="005918B5" w:rsidP="005918B5">
            <w:pPr>
              <w:spacing w:after="0" w:line="240" w:lineRule="auto"/>
              <w:jc w:val="left"/>
              <w:rPr>
                <w:rFonts w:eastAsia="Times New Roman" w:cs="Arial"/>
                <w:sz w:val="16"/>
                <w:szCs w:val="16"/>
                <w:lang w:eastAsia="en-GB" w:bidi="ar-SA"/>
              </w:rPr>
            </w:pPr>
            <w:r w:rsidRPr="00D15C53">
              <w:rPr>
                <w:rFonts w:eastAsia="Times New Roman" w:cs="Times New Roman"/>
                <w:sz w:val="16"/>
                <w:szCs w:val="16"/>
                <w:lang w:eastAsia="en-GB" w:bidi="ar-SA"/>
              </w:rPr>
              <w:t>Cost of consumables at counselling-only</w:t>
            </w:r>
          </w:p>
        </w:tc>
        <w:tc>
          <w:tcPr>
            <w:tcW w:w="556" w:type="pct"/>
            <w:tcBorders>
              <w:top w:val="nil"/>
              <w:left w:val="nil"/>
              <w:bottom w:val="nil"/>
              <w:right w:val="nil"/>
            </w:tcBorders>
            <w:noWrap/>
            <w:vAlign w:val="center"/>
            <w:hideMark/>
          </w:tcPr>
          <w:p w14:paraId="7484568C" w14:textId="77777777" w:rsidR="005918B5" w:rsidRPr="00D15C53" w:rsidRDefault="005918B5" w:rsidP="005918B5">
            <w:pPr>
              <w:spacing w:after="0" w:line="240" w:lineRule="auto"/>
              <w:rPr>
                <w:rFonts w:eastAsia="Times New Roman" w:cs="Arial"/>
                <w:sz w:val="16"/>
                <w:szCs w:val="16"/>
                <w:lang w:eastAsia="en-GB" w:bidi="ar-SA"/>
              </w:rPr>
            </w:pPr>
            <w:r w:rsidRPr="00D15C53">
              <w:rPr>
                <w:rFonts w:eastAsia="Times New Roman" w:cs="Arial"/>
                <w:sz w:val="16"/>
                <w:szCs w:val="16"/>
                <w:lang w:eastAsia="en-GB" w:bidi="ar-SA"/>
              </w:rPr>
              <w:t>Triangular</w:t>
            </w:r>
          </w:p>
        </w:tc>
        <w:tc>
          <w:tcPr>
            <w:tcW w:w="661" w:type="pct"/>
            <w:tcBorders>
              <w:top w:val="nil"/>
              <w:left w:val="nil"/>
              <w:bottom w:val="nil"/>
              <w:right w:val="nil"/>
            </w:tcBorders>
            <w:vAlign w:val="center"/>
            <w:hideMark/>
          </w:tcPr>
          <w:p w14:paraId="13F922A9"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125</w:t>
            </w:r>
          </w:p>
        </w:tc>
        <w:tc>
          <w:tcPr>
            <w:tcW w:w="661" w:type="pct"/>
            <w:tcBorders>
              <w:top w:val="nil"/>
              <w:left w:val="nil"/>
              <w:bottom w:val="nil"/>
              <w:right w:val="nil"/>
            </w:tcBorders>
            <w:vAlign w:val="center"/>
            <w:hideMark/>
          </w:tcPr>
          <w:p w14:paraId="57B37327"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166</w:t>
            </w:r>
          </w:p>
        </w:tc>
        <w:tc>
          <w:tcPr>
            <w:tcW w:w="662" w:type="pct"/>
            <w:tcBorders>
              <w:top w:val="nil"/>
              <w:left w:val="nil"/>
              <w:bottom w:val="nil"/>
              <w:right w:val="nil"/>
            </w:tcBorders>
            <w:noWrap/>
            <w:vAlign w:val="center"/>
            <w:hideMark/>
          </w:tcPr>
          <w:p w14:paraId="1A557D21"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208</w:t>
            </w:r>
          </w:p>
        </w:tc>
        <w:tc>
          <w:tcPr>
            <w:tcW w:w="691" w:type="pct"/>
            <w:tcBorders>
              <w:top w:val="nil"/>
              <w:left w:val="nil"/>
              <w:bottom w:val="nil"/>
              <w:right w:val="nil"/>
            </w:tcBorders>
          </w:tcPr>
          <w:p w14:paraId="5CAE2C49"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fldChar w:fldCharType="begin"/>
            </w:r>
            <w:r w:rsidR="0019562D" w:rsidRPr="00D15C53">
              <w:rPr>
                <w:rFonts w:eastAsia="Times New Roman" w:cs="Arial"/>
                <w:sz w:val="16"/>
                <w:szCs w:val="16"/>
                <w:lang w:eastAsia="en-GB" w:bidi="ar-SA"/>
              </w:rPr>
              <w:instrText xml:space="preserve"> ADDIN EN.CITE &lt;EndNote&gt;&lt;Cite&gt;&lt;Author&gt;Ministry of Treasury&lt;/Author&gt;&lt;Year&gt;2015&lt;/Year&gt;&lt;RecNum&gt;525&lt;/RecNum&gt;&lt;IDText&gt;ChileCompra&lt;/IDText&gt;&lt;DisplayText&gt;&lt;style face="superscript"&gt;27&lt;/style&gt;&lt;/DisplayText&gt;&lt;record&gt;&lt;rec-number&gt;525&lt;/rec-number&gt;&lt;foreign-keys&gt;&lt;key app="EN" db-id="ad2wdpfx6arp9fee5p1p92x8tzxpfsvws90e" timestamp="1478607898"&gt;525&lt;/key&gt;&lt;/foreign-keys&gt;&lt;ref-type name="Web Page"&gt;12&lt;/ref-type&gt;&lt;contributors&gt;&lt;authors&gt;&lt;author&gt;Ministry of Treasury,&lt;/author&gt;&lt;/authors&gt;&lt;/contributors&gt;&lt;titles&gt;&lt;title&gt;ChileCompra&lt;/title&gt;&lt;/titles&gt;&lt;volume&gt;2015&lt;/volume&gt;&lt;number&gt;march &lt;/number&gt;&lt;dates&gt;&lt;year&gt;2015&lt;/year&gt;&lt;/dates&gt;&lt;publisher&gt;Ministry of Treasury&lt;/publisher&gt;&lt;urls&gt;&lt;related-urls&gt;&lt;url&gt;http://www.chilecompra.cl/&lt;/url&gt;&lt;/related-urls&gt;&lt;/urls&gt;&lt;/record&gt;&lt;/Cite&gt;&lt;/EndNote&gt;</w:instrText>
            </w:r>
            <w:r w:rsidRPr="00D15C53">
              <w:rPr>
                <w:rFonts w:eastAsia="Times New Roman" w:cs="Arial"/>
                <w:sz w:val="16"/>
                <w:szCs w:val="16"/>
                <w:lang w:eastAsia="en-GB" w:bidi="ar-SA"/>
              </w:rPr>
              <w:fldChar w:fldCharType="separate"/>
            </w:r>
            <w:r w:rsidR="0019562D" w:rsidRPr="00D15C53">
              <w:rPr>
                <w:rFonts w:eastAsia="Times New Roman" w:cs="Arial"/>
                <w:noProof/>
                <w:sz w:val="16"/>
                <w:szCs w:val="16"/>
                <w:vertAlign w:val="superscript"/>
                <w:lang w:eastAsia="en-GB" w:bidi="ar-SA"/>
              </w:rPr>
              <w:t>27</w:t>
            </w:r>
            <w:r w:rsidRPr="00D15C53">
              <w:rPr>
                <w:rFonts w:eastAsia="Times New Roman" w:cs="Arial"/>
                <w:sz w:val="16"/>
                <w:szCs w:val="16"/>
                <w:lang w:eastAsia="en-GB" w:bidi="ar-SA"/>
              </w:rPr>
              <w:fldChar w:fldCharType="end"/>
            </w:r>
          </w:p>
        </w:tc>
      </w:tr>
      <w:tr w:rsidR="005918B5" w:rsidRPr="00D15C53" w14:paraId="648288CC" w14:textId="77777777" w:rsidTr="005918B5">
        <w:trPr>
          <w:gridAfter w:val="1"/>
          <w:wAfter w:w="24" w:type="pct"/>
          <w:trHeight w:val="227"/>
          <w:jc w:val="center"/>
        </w:trPr>
        <w:tc>
          <w:tcPr>
            <w:tcW w:w="1746" w:type="pct"/>
            <w:tcBorders>
              <w:top w:val="nil"/>
              <w:left w:val="nil"/>
              <w:bottom w:val="nil"/>
              <w:right w:val="nil"/>
            </w:tcBorders>
            <w:noWrap/>
            <w:vAlign w:val="center"/>
            <w:hideMark/>
          </w:tcPr>
          <w:p w14:paraId="2A6D63CB" w14:textId="77777777" w:rsidR="005918B5" w:rsidRPr="00D15C53" w:rsidRDefault="005918B5" w:rsidP="005918B5">
            <w:pPr>
              <w:spacing w:after="0" w:line="240" w:lineRule="auto"/>
              <w:jc w:val="left"/>
              <w:rPr>
                <w:rFonts w:eastAsia="Times New Roman" w:cs="Arial"/>
                <w:sz w:val="16"/>
                <w:szCs w:val="16"/>
                <w:lang w:eastAsia="en-GB" w:bidi="ar-SA"/>
              </w:rPr>
            </w:pPr>
            <w:r w:rsidRPr="00D15C53">
              <w:rPr>
                <w:rFonts w:eastAsia="Times New Roman" w:cs="Times New Roman"/>
                <w:sz w:val="16"/>
                <w:szCs w:val="16"/>
                <w:lang w:eastAsia="en-GB" w:bidi="ar-SA"/>
              </w:rPr>
              <w:t>Cost of dental well-child programme</w:t>
            </w:r>
            <w:r w:rsidRPr="00D15C53">
              <w:rPr>
                <w:rFonts w:eastAsia="Times New Roman" w:cs="Arial"/>
                <w:sz w:val="16"/>
                <w:szCs w:val="16"/>
                <w:lang w:eastAsia="en-GB" w:bidi="ar-SA"/>
              </w:rPr>
              <w:t xml:space="preserve"> *</w:t>
            </w:r>
          </w:p>
        </w:tc>
        <w:tc>
          <w:tcPr>
            <w:tcW w:w="556" w:type="pct"/>
            <w:tcBorders>
              <w:top w:val="nil"/>
              <w:left w:val="nil"/>
              <w:bottom w:val="nil"/>
              <w:right w:val="nil"/>
            </w:tcBorders>
            <w:noWrap/>
            <w:vAlign w:val="center"/>
            <w:hideMark/>
          </w:tcPr>
          <w:p w14:paraId="419A2CA0" w14:textId="77777777" w:rsidR="005918B5" w:rsidRPr="00D15C53" w:rsidRDefault="005918B5" w:rsidP="005918B5">
            <w:pPr>
              <w:spacing w:after="0" w:line="240" w:lineRule="auto"/>
              <w:rPr>
                <w:rFonts w:eastAsia="Times New Roman" w:cs="Arial"/>
                <w:sz w:val="16"/>
                <w:szCs w:val="16"/>
                <w:lang w:eastAsia="en-GB" w:bidi="ar-SA"/>
              </w:rPr>
            </w:pPr>
            <w:r w:rsidRPr="00D15C53">
              <w:rPr>
                <w:rFonts w:eastAsia="Times New Roman" w:cs="Arial"/>
                <w:sz w:val="16"/>
                <w:szCs w:val="16"/>
                <w:lang w:eastAsia="en-GB" w:bidi="ar-SA"/>
              </w:rPr>
              <w:t>Triangular</w:t>
            </w:r>
          </w:p>
        </w:tc>
        <w:tc>
          <w:tcPr>
            <w:tcW w:w="661" w:type="pct"/>
            <w:tcBorders>
              <w:top w:val="nil"/>
              <w:left w:val="nil"/>
              <w:bottom w:val="nil"/>
              <w:right w:val="nil"/>
            </w:tcBorders>
            <w:vAlign w:val="center"/>
            <w:hideMark/>
          </w:tcPr>
          <w:p w14:paraId="52AED3B6"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2,174</w:t>
            </w:r>
          </w:p>
        </w:tc>
        <w:tc>
          <w:tcPr>
            <w:tcW w:w="661" w:type="pct"/>
            <w:tcBorders>
              <w:top w:val="nil"/>
              <w:left w:val="nil"/>
              <w:bottom w:val="nil"/>
              <w:right w:val="nil"/>
            </w:tcBorders>
            <w:vAlign w:val="center"/>
            <w:hideMark/>
          </w:tcPr>
          <w:p w14:paraId="17FCC1F0"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8,699</w:t>
            </w:r>
          </w:p>
        </w:tc>
        <w:tc>
          <w:tcPr>
            <w:tcW w:w="662" w:type="pct"/>
            <w:tcBorders>
              <w:top w:val="nil"/>
              <w:left w:val="nil"/>
              <w:bottom w:val="nil"/>
              <w:right w:val="nil"/>
            </w:tcBorders>
            <w:noWrap/>
            <w:vAlign w:val="center"/>
            <w:hideMark/>
          </w:tcPr>
          <w:p w14:paraId="56A8DF57"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10,874</w:t>
            </w:r>
          </w:p>
        </w:tc>
        <w:tc>
          <w:tcPr>
            <w:tcW w:w="691" w:type="pct"/>
            <w:tcBorders>
              <w:top w:val="nil"/>
              <w:left w:val="nil"/>
              <w:bottom w:val="nil"/>
              <w:right w:val="nil"/>
            </w:tcBorders>
          </w:tcPr>
          <w:p w14:paraId="278CED91" w14:textId="77777777" w:rsidR="005918B5" w:rsidRPr="00D15C53" w:rsidRDefault="005918B5" w:rsidP="005918B5">
            <w:pPr>
              <w:tabs>
                <w:tab w:val="left" w:pos="996"/>
              </w:tabs>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fldChar w:fldCharType="begin"/>
            </w:r>
            <w:r w:rsidR="0019562D" w:rsidRPr="00D15C53">
              <w:rPr>
                <w:rFonts w:eastAsia="Times New Roman" w:cs="Arial"/>
                <w:sz w:val="16"/>
                <w:szCs w:val="16"/>
                <w:lang w:eastAsia="en-GB" w:bidi="ar-SA"/>
              </w:rPr>
              <w:instrText xml:space="preserve"> ADDIN EN.CITE &lt;EndNote&gt;&lt;Cite&gt;&lt;Author&gt;PUC&lt;/Author&gt;&lt;Year&gt;2012&lt;/Year&gt;&lt;IDText&gt;[Costing study on health interventions in the National Health Fund]&lt;/IDText&gt;&lt;DisplayText&gt;&lt;style face="superscript"&gt;26&lt;/style&gt;&lt;/DisplayText&gt;&lt;record&gt;&lt;dates&gt;&lt;pub-dates&gt;&lt;date&gt;2012&lt;/date&gt;&lt;/pub-dates&gt;&lt;year&gt;2012&lt;/year&gt;&lt;/dates&gt;&lt;work-type&gt;Official  document&lt;/work-type&gt;&lt;titles&gt;&lt;title&gt;[Costing study on health interventions in the National Health Fund]&lt;/title&gt;&lt;translated-title&gt;Estudio de Costos en Prestaciones en Salud para el Fondo Nacional de Salud&lt;/translated-title&gt;&lt;/titles&gt;&lt;contributors&gt;&lt;authors&gt;&lt;author&gt;PUC&lt;/author&gt;&lt;/authors&gt;&lt;/contributors&gt;&lt;added-date format="utc"&gt;1499377109&lt;/added-date&gt;&lt;ref-type name="Report"&gt;27&lt;/ref-type&gt;&lt;rec-number&gt;161&lt;/rec-number&gt;&lt;publisher&gt;Pontifical Catholic University of Chile, Public Health Department&lt;/publisher&gt;&lt;last-updated-date format="utc"&gt;1523050821&lt;/last-updated-date&gt;&lt;contributors&gt;&lt;translated-authors&gt;&lt;author&gt;Pontificia Universidad Católica de Chile, Departamento de Salud Pública&lt;/author&gt;&lt;/translated-authors&gt;&lt;/contributors&gt;&lt;/record&gt;&lt;/Cite&gt;&lt;/EndNote&gt;</w:instrText>
            </w:r>
            <w:r w:rsidRPr="00D15C53">
              <w:rPr>
                <w:rFonts w:eastAsia="Times New Roman" w:cs="Arial"/>
                <w:sz w:val="16"/>
                <w:szCs w:val="16"/>
                <w:lang w:eastAsia="en-GB" w:bidi="ar-SA"/>
              </w:rPr>
              <w:fldChar w:fldCharType="separate"/>
            </w:r>
            <w:r w:rsidR="0019562D" w:rsidRPr="00D15C53">
              <w:rPr>
                <w:rFonts w:eastAsia="Times New Roman" w:cs="Arial"/>
                <w:noProof/>
                <w:sz w:val="16"/>
                <w:szCs w:val="16"/>
                <w:vertAlign w:val="superscript"/>
                <w:lang w:eastAsia="en-GB" w:bidi="ar-SA"/>
              </w:rPr>
              <w:t>26</w:t>
            </w:r>
            <w:r w:rsidRPr="00D15C53">
              <w:rPr>
                <w:rFonts w:eastAsia="Times New Roman" w:cs="Arial"/>
                <w:sz w:val="16"/>
                <w:szCs w:val="16"/>
                <w:lang w:eastAsia="en-GB" w:bidi="ar-SA"/>
              </w:rPr>
              <w:fldChar w:fldCharType="end"/>
            </w:r>
          </w:p>
        </w:tc>
      </w:tr>
      <w:tr w:rsidR="005918B5" w:rsidRPr="00D15C53" w14:paraId="2CD40049" w14:textId="77777777" w:rsidTr="005918B5">
        <w:trPr>
          <w:gridAfter w:val="1"/>
          <w:wAfter w:w="24" w:type="pct"/>
          <w:trHeight w:val="227"/>
          <w:jc w:val="center"/>
        </w:trPr>
        <w:tc>
          <w:tcPr>
            <w:tcW w:w="1746" w:type="pct"/>
            <w:tcBorders>
              <w:top w:val="nil"/>
              <w:left w:val="nil"/>
              <w:bottom w:val="nil"/>
              <w:right w:val="nil"/>
            </w:tcBorders>
            <w:noWrap/>
            <w:vAlign w:val="center"/>
            <w:hideMark/>
          </w:tcPr>
          <w:p w14:paraId="7EC6F1FE" w14:textId="77777777" w:rsidR="005918B5" w:rsidRPr="00D15C53" w:rsidRDefault="005918B5" w:rsidP="005918B5">
            <w:pPr>
              <w:spacing w:after="0" w:line="240" w:lineRule="auto"/>
              <w:jc w:val="left"/>
              <w:rPr>
                <w:rFonts w:eastAsia="Times New Roman" w:cs="Arial"/>
                <w:sz w:val="16"/>
                <w:szCs w:val="16"/>
                <w:lang w:eastAsia="en-GB" w:bidi="ar-SA"/>
              </w:rPr>
            </w:pPr>
            <w:r w:rsidRPr="00D15C53">
              <w:rPr>
                <w:rFonts w:eastAsia="Times New Roman" w:cs="Times New Roman"/>
                <w:sz w:val="16"/>
                <w:szCs w:val="16"/>
                <w:lang w:eastAsia="en-GB" w:bidi="ar-SA"/>
              </w:rPr>
              <w:t>Cost of equipment at counselling-only</w:t>
            </w:r>
          </w:p>
        </w:tc>
        <w:tc>
          <w:tcPr>
            <w:tcW w:w="556" w:type="pct"/>
            <w:tcBorders>
              <w:top w:val="nil"/>
              <w:left w:val="nil"/>
              <w:bottom w:val="nil"/>
              <w:right w:val="nil"/>
            </w:tcBorders>
            <w:noWrap/>
            <w:vAlign w:val="center"/>
            <w:hideMark/>
          </w:tcPr>
          <w:p w14:paraId="313E8F17" w14:textId="77777777" w:rsidR="005918B5" w:rsidRPr="00D15C53" w:rsidRDefault="005918B5" w:rsidP="005918B5">
            <w:pPr>
              <w:spacing w:after="0" w:line="240" w:lineRule="auto"/>
              <w:rPr>
                <w:rFonts w:eastAsia="Times New Roman" w:cs="Arial"/>
                <w:sz w:val="16"/>
                <w:szCs w:val="16"/>
                <w:lang w:eastAsia="en-GB" w:bidi="ar-SA"/>
              </w:rPr>
            </w:pPr>
            <w:r w:rsidRPr="00D15C53">
              <w:rPr>
                <w:rFonts w:eastAsia="Times New Roman" w:cs="Arial"/>
                <w:sz w:val="16"/>
                <w:szCs w:val="16"/>
                <w:lang w:eastAsia="en-GB" w:bidi="ar-SA"/>
              </w:rPr>
              <w:t>Triangular</w:t>
            </w:r>
          </w:p>
        </w:tc>
        <w:tc>
          <w:tcPr>
            <w:tcW w:w="661" w:type="pct"/>
            <w:tcBorders>
              <w:top w:val="nil"/>
              <w:left w:val="nil"/>
              <w:bottom w:val="nil"/>
              <w:right w:val="nil"/>
            </w:tcBorders>
            <w:vAlign w:val="center"/>
            <w:hideMark/>
          </w:tcPr>
          <w:p w14:paraId="48043BE6"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297</w:t>
            </w:r>
          </w:p>
        </w:tc>
        <w:tc>
          <w:tcPr>
            <w:tcW w:w="661" w:type="pct"/>
            <w:tcBorders>
              <w:top w:val="nil"/>
              <w:left w:val="nil"/>
              <w:bottom w:val="nil"/>
              <w:right w:val="nil"/>
            </w:tcBorders>
            <w:vAlign w:val="center"/>
            <w:hideMark/>
          </w:tcPr>
          <w:p w14:paraId="657AB886"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396</w:t>
            </w:r>
          </w:p>
        </w:tc>
        <w:tc>
          <w:tcPr>
            <w:tcW w:w="662" w:type="pct"/>
            <w:tcBorders>
              <w:top w:val="nil"/>
              <w:left w:val="nil"/>
              <w:bottom w:val="nil"/>
              <w:right w:val="nil"/>
            </w:tcBorders>
            <w:noWrap/>
            <w:vAlign w:val="center"/>
            <w:hideMark/>
          </w:tcPr>
          <w:p w14:paraId="3005E1F2"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495</w:t>
            </w:r>
          </w:p>
        </w:tc>
        <w:tc>
          <w:tcPr>
            <w:tcW w:w="691" w:type="pct"/>
            <w:tcBorders>
              <w:top w:val="nil"/>
              <w:left w:val="nil"/>
              <w:bottom w:val="nil"/>
              <w:right w:val="nil"/>
            </w:tcBorders>
          </w:tcPr>
          <w:p w14:paraId="6CB9BEA7"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fldChar w:fldCharType="begin"/>
            </w:r>
            <w:r w:rsidR="0019562D" w:rsidRPr="00D15C53">
              <w:rPr>
                <w:rFonts w:eastAsia="Times New Roman" w:cs="Arial"/>
                <w:sz w:val="16"/>
                <w:szCs w:val="16"/>
                <w:lang w:eastAsia="en-GB" w:bidi="ar-SA"/>
              </w:rPr>
              <w:instrText xml:space="preserve"> ADDIN EN.CITE &lt;EndNote&gt;&lt;Cite&gt;&lt;Author&gt;PUC&lt;/Author&gt;&lt;Year&gt;2012&lt;/Year&gt;&lt;IDText&gt;[Costing study on health interventions in the National Health Fund]&lt;/IDText&gt;&lt;DisplayText&gt;&lt;style face="superscript"&gt;26&lt;/style&gt;&lt;/DisplayText&gt;&lt;record&gt;&lt;dates&gt;&lt;pub-dates&gt;&lt;date&gt;2012&lt;/date&gt;&lt;/pub-dates&gt;&lt;year&gt;2012&lt;/year&gt;&lt;/dates&gt;&lt;work-type&gt;Official  document&lt;/work-type&gt;&lt;titles&gt;&lt;title&gt;[Costing study on health interventions in the National Health Fund]&lt;/title&gt;&lt;translated-title&gt;Estudio de Costos en Prestaciones en Salud para el Fondo Nacional de Salud&lt;/translated-title&gt;&lt;/titles&gt;&lt;contributors&gt;&lt;authors&gt;&lt;author&gt;PUC&lt;/author&gt;&lt;/authors&gt;&lt;/contributors&gt;&lt;added-date format="utc"&gt;1499377109&lt;/added-date&gt;&lt;ref-type name="Report"&gt;27&lt;/ref-type&gt;&lt;rec-number&gt;161&lt;/rec-number&gt;&lt;publisher&gt;Pontifical Catholic University of Chile, Public Health Department&lt;/publisher&gt;&lt;last-updated-date format="utc"&gt;1523050821&lt;/last-updated-date&gt;&lt;contributors&gt;&lt;translated-authors&gt;&lt;author&gt;Pontificia Universidad Católica de Chile, Departamento de Salud Pública&lt;/author&gt;&lt;/translated-authors&gt;&lt;/contributors&gt;&lt;/record&gt;&lt;/Cite&gt;&lt;/EndNote&gt;</w:instrText>
            </w:r>
            <w:r w:rsidRPr="00D15C53">
              <w:rPr>
                <w:rFonts w:eastAsia="Times New Roman" w:cs="Arial"/>
                <w:sz w:val="16"/>
                <w:szCs w:val="16"/>
                <w:lang w:eastAsia="en-GB" w:bidi="ar-SA"/>
              </w:rPr>
              <w:fldChar w:fldCharType="separate"/>
            </w:r>
            <w:r w:rsidR="0019562D" w:rsidRPr="00D15C53">
              <w:rPr>
                <w:rFonts w:eastAsia="Times New Roman" w:cs="Arial"/>
                <w:noProof/>
                <w:sz w:val="16"/>
                <w:szCs w:val="16"/>
                <w:vertAlign w:val="superscript"/>
                <w:lang w:eastAsia="en-GB" w:bidi="ar-SA"/>
              </w:rPr>
              <w:t>26</w:t>
            </w:r>
            <w:r w:rsidRPr="00D15C53">
              <w:rPr>
                <w:rFonts w:eastAsia="Times New Roman" w:cs="Arial"/>
                <w:sz w:val="16"/>
                <w:szCs w:val="16"/>
                <w:lang w:eastAsia="en-GB" w:bidi="ar-SA"/>
              </w:rPr>
              <w:fldChar w:fldCharType="end"/>
            </w:r>
          </w:p>
        </w:tc>
      </w:tr>
      <w:tr w:rsidR="005918B5" w:rsidRPr="00D15C53" w14:paraId="569951EC" w14:textId="77777777" w:rsidTr="005918B5">
        <w:trPr>
          <w:gridAfter w:val="1"/>
          <w:wAfter w:w="24" w:type="pct"/>
          <w:trHeight w:val="227"/>
          <w:jc w:val="center"/>
        </w:trPr>
        <w:tc>
          <w:tcPr>
            <w:tcW w:w="1746" w:type="pct"/>
            <w:tcBorders>
              <w:top w:val="nil"/>
              <w:left w:val="nil"/>
              <w:bottom w:val="nil"/>
              <w:right w:val="nil"/>
            </w:tcBorders>
            <w:noWrap/>
            <w:vAlign w:val="center"/>
            <w:hideMark/>
          </w:tcPr>
          <w:p w14:paraId="5C1BAE7C" w14:textId="77777777" w:rsidR="005918B5" w:rsidRPr="00D15C53" w:rsidRDefault="005918B5" w:rsidP="005918B5">
            <w:pPr>
              <w:spacing w:after="0" w:line="240" w:lineRule="auto"/>
              <w:jc w:val="left"/>
              <w:rPr>
                <w:rFonts w:eastAsia="Times New Roman" w:cs="Arial"/>
                <w:sz w:val="16"/>
                <w:szCs w:val="16"/>
                <w:lang w:eastAsia="en-GB" w:bidi="ar-SA"/>
              </w:rPr>
            </w:pPr>
            <w:r w:rsidRPr="00D15C53">
              <w:rPr>
                <w:rFonts w:eastAsia="Times New Roman" w:cs="Times New Roman"/>
                <w:sz w:val="16"/>
                <w:szCs w:val="16"/>
                <w:lang w:eastAsia="en-GB" w:bidi="ar-SA"/>
              </w:rPr>
              <w:t>Cost of equipment</w:t>
            </w:r>
            <w:r w:rsidRPr="00D15C53">
              <w:rPr>
                <w:rFonts w:eastAsia="Times New Roman" w:cs="Arial"/>
                <w:sz w:val="16"/>
                <w:szCs w:val="16"/>
                <w:lang w:eastAsia="en-GB" w:bidi="ar-SA"/>
              </w:rPr>
              <w:t xml:space="preserve"> PCS</w:t>
            </w:r>
          </w:p>
        </w:tc>
        <w:tc>
          <w:tcPr>
            <w:tcW w:w="556" w:type="pct"/>
            <w:tcBorders>
              <w:top w:val="nil"/>
              <w:left w:val="nil"/>
              <w:bottom w:val="nil"/>
              <w:right w:val="nil"/>
            </w:tcBorders>
            <w:noWrap/>
            <w:vAlign w:val="center"/>
            <w:hideMark/>
          </w:tcPr>
          <w:p w14:paraId="2D01AD34" w14:textId="77777777" w:rsidR="005918B5" w:rsidRPr="00D15C53" w:rsidRDefault="005918B5" w:rsidP="005918B5">
            <w:pPr>
              <w:spacing w:after="0" w:line="240" w:lineRule="auto"/>
              <w:rPr>
                <w:rFonts w:eastAsia="Times New Roman" w:cs="Arial"/>
                <w:sz w:val="16"/>
                <w:szCs w:val="16"/>
                <w:lang w:eastAsia="en-GB" w:bidi="ar-SA"/>
              </w:rPr>
            </w:pPr>
            <w:r w:rsidRPr="00D15C53">
              <w:rPr>
                <w:rFonts w:eastAsia="Times New Roman" w:cs="Arial"/>
                <w:sz w:val="16"/>
                <w:szCs w:val="16"/>
                <w:lang w:eastAsia="en-GB" w:bidi="ar-SA"/>
              </w:rPr>
              <w:t>Triangular</w:t>
            </w:r>
          </w:p>
        </w:tc>
        <w:tc>
          <w:tcPr>
            <w:tcW w:w="661" w:type="pct"/>
            <w:tcBorders>
              <w:top w:val="nil"/>
              <w:left w:val="nil"/>
              <w:bottom w:val="nil"/>
              <w:right w:val="nil"/>
            </w:tcBorders>
            <w:vAlign w:val="center"/>
            <w:hideMark/>
          </w:tcPr>
          <w:p w14:paraId="345E7BC8"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50</w:t>
            </w:r>
          </w:p>
        </w:tc>
        <w:tc>
          <w:tcPr>
            <w:tcW w:w="661" w:type="pct"/>
            <w:tcBorders>
              <w:top w:val="nil"/>
              <w:left w:val="nil"/>
              <w:bottom w:val="nil"/>
              <w:right w:val="nil"/>
            </w:tcBorders>
            <w:vAlign w:val="center"/>
            <w:hideMark/>
          </w:tcPr>
          <w:p w14:paraId="27BF83F8"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66</w:t>
            </w:r>
          </w:p>
        </w:tc>
        <w:tc>
          <w:tcPr>
            <w:tcW w:w="662" w:type="pct"/>
            <w:tcBorders>
              <w:top w:val="nil"/>
              <w:left w:val="nil"/>
              <w:bottom w:val="nil"/>
              <w:right w:val="nil"/>
            </w:tcBorders>
            <w:noWrap/>
            <w:vAlign w:val="center"/>
            <w:hideMark/>
          </w:tcPr>
          <w:p w14:paraId="7936928A"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83</w:t>
            </w:r>
          </w:p>
        </w:tc>
        <w:tc>
          <w:tcPr>
            <w:tcW w:w="691" w:type="pct"/>
            <w:tcBorders>
              <w:top w:val="nil"/>
              <w:left w:val="nil"/>
              <w:bottom w:val="nil"/>
              <w:right w:val="nil"/>
            </w:tcBorders>
          </w:tcPr>
          <w:p w14:paraId="3DA0A2FB"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fldChar w:fldCharType="begin"/>
            </w:r>
            <w:r w:rsidR="0019562D" w:rsidRPr="00D15C53">
              <w:rPr>
                <w:rFonts w:eastAsia="Times New Roman" w:cs="Arial"/>
                <w:sz w:val="16"/>
                <w:szCs w:val="16"/>
                <w:lang w:eastAsia="en-GB" w:bidi="ar-SA"/>
              </w:rPr>
              <w:instrText xml:space="preserve"> ADDIN EN.CITE &lt;EndNote&gt;&lt;Cite&gt;&lt;Author&gt;PUC&lt;/Author&gt;&lt;Year&gt;2012&lt;/Year&gt;&lt;IDText&gt;[Costing study on health interventions in the National Health Fund]&lt;/IDText&gt;&lt;DisplayText&gt;&lt;style face="superscript"&gt;26&lt;/style&gt;&lt;/DisplayText&gt;&lt;record&gt;&lt;dates&gt;&lt;pub-dates&gt;&lt;date&gt;2012&lt;/date&gt;&lt;/pub-dates&gt;&lt;year&gt;2012&lt;/year&gt;&lt;/dates&gt;&lt;work-type&gt;Official  document&lt;/work-type&gt;&lt;titles&gt;&lt;title&gt;[Costing study on health interventions in the National Health Fund]&lt;/title&gt;&lt;translated-title&gt;Estudio de Costos en Prestaciones en Salud para el Fondo Nacional de Salud&lt;/translated-title&gt;&lt;/titles&gt;&lt;contributors&gt;&lt;authors&gt;&lt;author&gt;PUC&lt;/author&gt;&lt;/authors&gt;&lt;/contributors&gt;&lt;added-date format="utc"&gt;1499377109&lt;/added-date&gt;&lt;ref-type name="Report"&gt;27&lt;/ref-type&gt;&lt;rec-number&gt;161&lt;/rec-number&gt;&lt;publisher&gt;Pontifical Catholic University of Chile, Public Health Department&lt;/publisher&gt;&lt;last-updated-date format="utc"&gt;1523050821&lt;/last-updated-date&gt;&lt;contributors&gt;&lt;translated-authors&gt;&lt;author&gt;Pontificia Universidad Católica de Chile, Departamento de Salud Pública&lt;/author&gt;&lt;/translated-authors&gt;&lt;/contributors&gt;&lt;/record&gt;&lt;/Cite&gt;&lt;/EndNote&gt;</w:instrText>
            </w:r>
            <w:r w:rsidRPr="00D15C53">
              <w:rPr>
                <w:rFonts w:eastAsia="Times New Roman" w:cs="Arial"/>
                <w:sz w:val="16"/>
                <w:szCs w:val="16"/>
                <w:lang w:eastAsia="en-GB" w:bidi="ar-SA"/>
              </w:rPr>
              <w:fldChar w:fldCharType="separate"/>
            </w:r>
            <w:r w:rsidR="0019562D" w:rsidRPr="00D15C53">
              <w:rPr>
                <w:rFonts w:eastAsia="Times New Roman" w:cs="Arial"/>
                <w:noProof/>
                <w:sz w:val="16"/>
                <w:szCs w:val="16"/>
                <w:vertAlign w:val="superscript"/>
                <w:lang w:eastAsia="en-GB" w:bidi="ar-SA"/>
              </w:rPr>
              <w:t>26</w:t>
            </w:r>
            <w:r w:rsidRPr="00D15C53">
              <w:rPr>
                <w:rFonts w:eastAsia="Times New Roman" w:cs="Arial"/>
                <w:sz w:val="16"/>
                <w:szCs w:val="16"/>
                <w:lang w:eastAsia="en-GB" w:bidi="ar-SA"/>
              </w:rPr>
              <w:fldChar w:fldCharType="end"/>
            </w:r>
          </w:p>
        </w:tc>
      </w:tr>
      <w:tr w:rsidR="005918B5" w:rsidRPr="00D15C53" w14:paraId="4240C7FA" w14:textId="77777777" w:rsidTr="005918B5">
        <w:trPr>
          <w:gridAfter w:val="1"/>
          <w:wAfter w:w="24" w:type="pct"/>
          <w:trHeight w:val="227"/>
          <w:jc w:val="center"/>
        </w:trPr>
        <w:tc>
          <w:tcPr>
            <w:tcW w:w="1746" w:type="pct"/>
            <w:tcBorders>
              <w:top w:val="nil"/>
              <w:left w:val="nil"/>
              <w:bottom w:val="nil"/>
              <w:right w:val="nil"/>
            </w:tcBorders>
            <w:noWrap/>
            <w:vAlign w:val="center"/>
            <w:hideMark/>
          </w:tcPr>
          <w:p w14:paraId="52E8A34C" w14:textId="77777777" w:rsidR="005918B5" w:rsidRPr="00D15C53" w:rsidRDefault="005918B5" w:rsidP="005918B5">
            <w:pPr>
              <w:spacing w:after="0" w:line="240" w:lineRule="auto"/>
              <w:jc w:val="left"/>
              <w:rPr>
                <w:rFonts w:eastAsia="Times New Roman" w:cs="Arial"/>
                <w:sz w:val="16"/>
                <w:szCs w:val="16"/>
                <w:lang w:eastAsia="en-GB" w:bidi="ar-SA"/>
              </w:rPr>
            </w:pPr>
            <w:r w:rsidRPr="00D15C53">
              <w:rPr>
                <w:rFonts w:eastAsia="Times New Roman" w:cs="Times New Roman"/>
                <w:sz w:val="16"/>
                <w:szCs w:val="16"/>
                <w:lang w:eastAsia="en-GB" w:bidi="ar-SA"/>
              </w:rPr>
              <w:t>Cost of one dose of fluoride varnish</w:t>
            </w:r>
          </w:p>
        </w:tc>
        <w:tc>
          <w:tcPr>
            <w:tcW w:w="556" w:type="pct"/>
            <w:tcBorders>
              <w:top w:val="nil"/>
              <w:left w:val="nil"/>
              <w:bottom w:val="nil"/>
              <w:right w:val="nil"/>
            </w:tcBorders>
            <w:noWrap/>
            <w:vAlign w:val="center"/>
            <w:hideMark/>
          </w:tcPr>
          <w:p w14:paraId="41CD8F46" w14:textId="77777777" w:rsidR="005918B5" w:rsidRPr="00D15C53" w:rsidRDefault="005918B5" w:rsidP="005918B5">
            <w:pPr>
              <w:spacing w:after="0" w:line="240" w:lineRule="auto"/>
              <w:rPr>
                <w:rFonts w:eastAsia="Times New Roman" w:cs="Arial"/>
                <w:sz w:val="16"/>
                <w:szCs w:val="16"/>
                <w:lang w:eastAsia="en-GB" w:bidi="ar-SA"/>
              </w:rPr>
            </w:pPr>
            <w:r w:rsidRPr="00D15C53">
              <w:rPr>
                <w:rFonts w:eastAsia="Times New Roman" w:cs="Arial"/>
                <w:sz w:val="16"/>
                <w:szCs w:val="16"/>
                <w:lang w:eastAsia="en-GB" w:bidi="ar-SA"/>
              </w:rPr>
              <w:t>Triangular</w:t>
            </w:r>
          </w:p>
        </w:tc>
        <w:tc>
          <w:tcPr>
            <w:tcW w:w="661" w:type="pct"/>
            <w:tcBorders>
              <w:top w:val="nil"/>
              <w:left w:val="nil"/>
              <w:bottom w:val="nil"/>
              <w:right w:val="nil"/>
            </w:tcBorders>
            <w:vAlign w:val="center"/>
            <w:hideMark/>
          </w:tcPr>
          <w:p w14:paraId="05FE4328"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844</w:t>
            </w:r>
          </w:p>
        </w:tc>
        <w:tc>
          <w:tcPr>
            <w:tcW w:w="661" w:type="pct"/>
            <w:tcBorders>
              <w:top w:val="nil"/>
              <w:left w:val="nil"/>
              <w:bottom w:val="nil"/>
              <w:right w:val="nil"/>
            </w:tcBorders>
            <w:vAlign w:val="center"/>
            <w:hideMark/>
          </w:tcPr>
          <w:p w14:paraId="0662F707"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1,125</w:t>
            </w:r>
          </w:p>
        </w:tc>
        <w:tc>
          <w:tcPr>
            <w:tcW w:w="662" w:type="pct"/>
            <w:tcBorders>
              <w:top w:val="nil"/>
              <w:left w:val="nil"/>
              <w:bottom w:val="nil"/>
              <w:right w:val="nil"/>
            </w:tcBorders>
            <w:noWrap/>
            <w:vAlign w:val="center"/>
            <w:hideMark/>
          </w:tcPr>
          <w:p w14:paraId="1DAB8270"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1,406</w:t>
            </w:r>
          </w:p>
        </w:tc>
        <w:tc>
          <w:tcPr>
            <w:tcW w:w="691" w:type="pct"/>
            <w:tcBorders>
              <w:top w:val="nil"/>
              <w:left w:val="nil"/>
              <w:bottom w:val="nil"/>
              <w:right w:val="nil"/>
            </w:tcBorders>
          </w:tcPr>
          <w:p w14:paraId="57B7D3AF"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fldChar w:fldCharType="begin"/>
            </w:r>
            <w:r w:rsidR="0019562D" w:rsidRPr="00D15C53">
              <w:rPr>
                <w:rFonts w:eastAsia="Times New Roman" w:cs="Arial"/>
                <w:sz w:val="16"/>
                <w:szCs w:val="16"/>
                <w:lang w:eastAsia="en-GB" w:bidi="ar-SA"/>
              </w:rPr>
              <w:instrText xml:space="preserve"> ADDIN EN.CITE &lt;EndNote&gt;&lt;Cite&gt;&lt;Author&gt;Ministry of Treasury&lt;/Author&gt;&lt;Year&gt;2015&lt;/Year&gt;&lt;RecNum&gt;525&lt;/RecNum&gt;&lt;IDText&gt;ChileCompra&lt;/IDText&gt;&lt;DisplayText&gt;&lt;style face="superscript"&gt;27&lt;/style&gt;&lt;/DisplayText&gt;&lt;record&gt;&lt;rec-number&gt;525&lt;/rec-number&gt;&lt;foreign-keys&gt;&lt;key app="EN" db-id="ad2wdpfx6arp9fee5p1p92x8tzxpfsvws90e" timestamp="1478607898"&gt;525&lt;/key&gt;&lt;/foreign-keys&gt;&lt;ref-type name="Web Page"&gt;12&lt;/ref-type&gt;&lt;contributors&gt;&lt;authors&gt;&lt;author&gt;Ministry of Treasury,&lt;/author&gt;&lt;/authors&gt;&lt;/contributors&gt;&lt;titles&gt;&lt;title&gt;ChileCompra&lt;/title&gt;&lt;/titles&gt;&lt;volume&gt;2015&lt;/volume&gt;&lt;number&gt;march &lt;/number&gt;&lt;dates&gt;&lt;year&gt;2015&lt;/year&gt;&lt;/dates&gt;&lt;publisher&gt;Ministry of Treasury&lt;/publisher&gt;&lt;urls&gt;&lt;related-urls&gt;&lt;url&gt;http://www.chilecompra.cl/&lt;/url&gt;&lt;/related-urls&gt;&lt;/urls&gt;&lt;/record&gt;&lt;/Cite&gt;&lt;/EndNote&gt;</w:instrText>
            </w:r>
            <w:r w:rsidRPr="00D15C53">
              <w:rPr>
                <w:rFonts w:eastAsia="Times New Roman" w:cs="Arial"/>
                <w:sz w:val="16"/>
                <w:szCs w:val="16"/>
                <w:lang w:eastAsia="en-GB" w:bidi="ar-SA"/>
              </w:rPr>
              <w:fldChar w:fldCharType="separate"/>
            </w:r>
            <w:r w:rsidR="0019562D" w:rsidRPr="00D15C53">
              <w:rPr>
                <w:rFonts w:eastAsia="Times New Roman" w:cs="Arial"/>
                <w:noProof/>
                <w:sz w:val="16"/>
                <w:szCs w:val="16"/>
                <w:vertAlign w:val="superscript"/>
                <w:lang w:eastAsia="en-GB" w:bidi="ar-SA"/>
              </w:rPr>
              <w:t>27</w:t>
            </w:r>
            <w:r w:rsidRPr="00D15C53">
              <w:rPr>
                <w:rFonts w:eastAsia="Times New Roman" w:cs="Arial"/>
                <w:sz w:val="16"/>
                <w:szCs w:val="16"/>
                <w:lang w:eastAsia="en-GB" w:bidi="ar-SA"/>
              </w:rPr>
              <w:fldChar w:fldCharType="end"/>
            </w:r>
          </w:p>
        </w:tc>
      </w:tr>
      <w:tr w:rsidR="005918B5" w:rsidRPr="00D15C53" w14:paraId="03DB7130" w14:textId="77777777" w:rsidTr="005918B5">
        <w:trPr>
          <w:gridAfter w:val="1"/>
          <w:wAfter w:w="24" w:type="pct"/>
          <w:trHeight w:val="227"/>
          <w:jc w:val="center"/>
        </w:trPr>
        <w:tc>
          <w:tcPr>
            <w:tcW w:w="1746" w:type="pct"/>
            <w:tcBorders>
              <w:top w:val="nil"/>
              <w:left w:val="nil"/>
              <w:bottom w:val="nil"/>
              <w:right w:val="nil"/>
            </w:tcBorders>
            <w:noWrap/>
            <w:vAlign w:val="center"/>
            <w:hideMark/>
          </w:tcPr>
          <w:p w14:paraId="4A448EC5" w14:textId="77777777" w:rsidR="005918B5" w:rsidRPr="00D15C53" w:rsidRDefault="005918B5" w:rsidP="005918B5">
            <w:pPr>
              <w:spacing w:after="0" w:line="240" w:lineRule="auto"/>
              <w:jc w:val="left"/>
              <w:rPr>
                <w:rFonts w:eastAsia="Times New Roman" w:cs="Arial"/>
                <w:sz w:val="16"/>
                <w:szCs w:val="16"/>
                <w:lang w:eastAsia="en-GB" w:bidi="ar-SA"/>
              </w:rPr>
            </w:pPr>
            <w:r w:rsidRPr="00D15C53">
              <w:rPr>
                <w:rFonts w:eastAsia="Times New Roman" w:cs="Times New Roman"/>
                <w:sz w:val="16"/>
                <w:szCs w:val="16"/>
                <w:lang w:eastAsia="en-GB" w:bidi="ar-SA"/>
              </w:rPr>
              <w:t>Cost of human resources at counselling-only</w:t>
            </w:r>
          </w:p>
        </w:tc>
        <w:tc>
          <w:tcPr>
            <w:tcW w:w="556" w:type="pct"/>
            <w:tcBorders>
              <w:top w:val="nil"/>
              <w:left w:val="nil"/>
              <w:bottom w:val="nil"/>
              <w:right w:val="nil"/>
            </w:tcBorders>
            <w:noWrap/>
            <w:vAlign w:val="center"/>
            <w:hideMark/>
          </w:tcPr>
          <w:p w14:paraId="43260A50" w14:textId="77777777" w:rsidR="005918B5" w:rsidRPr="00D15C53" w:rsidRDefault="005918B5" w:rsidP="005918B5">
            <w:pPr>
              <w:spacing w:after="0" w:line="240" w:lineRule="auto"/>
              <w:rPr>
                <w:rFonts w:eastAsia="Times New Roman" w:cs="Arial"/>
                <w:sz w:val="16"/>
                <w:szCs w:val="16"/>
                <w:lang w:eastAsia="en-GB" w:bidi="ar-SA"/>
              </w:rPr>
            </w:pPr>
            <w:r w:rsidRPr="00D15C53">
              <w:rPr>
                <w:rFonts w:eastAsia="Times New Roman" w:cs="Arial"/>
                <w:sz w:val="16"/>
                <w:szCs w:val="16"/>
                <w:lang w:eastAsia="en-GB" w:bidi="ar-SA"/>
              </w:rPr>
              <w:t>Triangular</w:t>
            </w:r>
          </w:p>
        </w:tc>
        <w:tc>
          <w:tcPr>
            <w:tcW w:w="661" w:type="pct"/>
            <w:tcBorders>
              <w:top w:val="nil"/>
              <w:left w:val="nil"/>
              <w:bottom w:val="nil"/>
              <w:right w:val="nil"/>
            </w:tcBorders>
            <w:vAlign w:val="center"/>
            <w:hideMark/>
          </w:tcPr>
          <w:p w14:paraId="25666460"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5,302</w:t>
            </w:r>
          </w:p>
        </w:tc>
        <w:tc>
          <w:tcPr>
            <w:tcW w:w="661" w:type="pct"/>
            <w:tcBorders>
              <w:top w:val="nil"/>
              <w:left w:val="nil"/>
              <w:bottom w:val="nil"/>
              <w:right w:val="nil"/>
            </w:tcBorders>
            <w:vAlign w:val="center"/>
            <w:hideMark/>
          </w:tcPr>
          <w:p w14:paraId="64256B06"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7,069</w:t>
            </w:r>
          </w:p>
        </w:tc>
        <w:tc>
          <w:tcPr>
            <w:tcW w:w="662" w:type="pct"/>
            <w:tcBorders>
              <w:top w:val="nil"/>
              <w:left w:val="nil"/>
              <w:bottom w:val="nil"/>
              <w:right w:val="nil"/>
            </w:tcBorders>
            <w:noWrap/>
            <w:vAlign w:val="center"/>
            <w:hideMark/>
          </w:tcPr>
          <w:p w14:paraId="0A87AF35"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8,836</w:t>
            </w:r>
          </w:p>
        </w:tc>
        <w:tc>
          <w:tcPr>
            <w:tcW w:w="691" w:type="pct"/>
            <w:tcBorders>
              <w:top w:val="nil"/>
              <w:left w:val="nil"/>
              <w:bottom w:val="nil"/>
              <w:right w:val="nil"/>
            </w:tcBorders>
          </w:tcPr>
          <w:p w14:paraId="1259388F"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fldChar w:fldCharType="begin"/>
            </w:r>
            <w:r w:rsidR="0019562D" w:rsidRPr="00D15C53">
              <w:rPr>
                <w:rFonts w:eastAsia="Times New Roman" w:cs="Arial"/>
                <w:sz w:val="16"/>
                <w:szCs w:val="16"/>
                <w:lang w:eastAsia="en-GB" w:bidi="ar-SA"/>
              </w:rPr>
              <w:instrText xml:space="preserve"> ADDIN EN.CITE &lt;EndNote&gt;&lt;Cite&gt;&lt;Author&gt;PUC&lt;/Author&gt;&lt;Year&gt;2012&lt;/Year&gt;&lt;IDText&gt;[Costing study on health interventions in the National Health Fund]&lt;/IDText&gt;&lt;DisplayText&gt;&lt;style face="superscript"&gt;26&lt;/style&gt;&lt;/DisplayText&gt;&lt;record&gt;&lt;dates&gt;&lt;pub-dates&gt;&lt;date&gt;2012&lt;/date&gt;&lt;/pub-dates&gt;&lt;year&gt;2012&lt;/year&gt;&lt;/dates&gt;&lt;work-type&gt;Official  document&lt;/work-type&gt;&lt;titles&gt;&lt;title&gt;[Costing study on health interventions in the National Health Fund]&lt;/title&gt;&lt;translated-title&gt;Estudio de Costos en Prestaciones en Salud para el Fondo Nacional de Salud&lt;/translated-title&gt;&lt;/titles&gt;&lt;contributors&gt;&lt;authors&gt;&lt;author&gt;PUC&lt;/author&gt;&lt;/authors&gt;&lt;/contributors&gt;&lt;added-date format="utc"&gt;1499377109&lt;/added-date&gt;&lt;ref-type name="Report"&gt;27&lt;/ref-type&gt;&lt;rec-number&gt;161&lt;/rec-number&gt;&lt;publisher&gt;Pontifical Catholic University of Chile, Public Health Department&lt;/publisher&gt;&lt;last-updated-date format="utc"&gt;1523050821&lt;/last-updated-date&gt;&lt;contributors&gt;&lt;translated-authors&gt;&lt;author&gt;Pontificia Universidad Católica de Chile, Departamento de Salud Pública&lt;/author&gt;&lt;/translated-authors&gt;&lt;/contributors&gt;&lt;/record&gt;&lt;/Cite&gt;&lt;/EndNote&gt;</w:instrText>
            </w:r>
            <w:r w:rsidRPr="00D15C53">
              <w:rPr>
                <w:rFonts w:eastAsia="Times New Roman" w:cs="Arial"/>
                <w:sz w:val="16"/>
                <w:szCs w:val="16"/>
                <w:lang w:eastAsia="en-GB" w:bidi="ar-SA"/>
              </w:rPr>
              <w:fldChar w:fldCharType="separate"/>
            </w:r>
            <w:r w:rsidR="0019562D" w:rsidRPr="00D15C53">
              <w:rPr>
                <w:rFonts w:eastAsia="Times New Roman" w:cs="Arial"/>
                <w:noProof/>
                <w:sz w:val="16"/>
                <w:szCs w:val="16"/>
                <w:vertAlign w:val="superscript"/>
                <w:lang w:eastAsia="en-GB" w:bidi="ar-SA"/>
              </w:rPr>
              <w:t>26</w:t>
            </w:r>
            <w:r w:rsidRPr="00D15C53">
              <w:rPr>
                <w:rFonts w:eastAsia="Times New Roman" w:cs="Arial"/>
                <w:sz w:val="16"/>
                <w:szCs w:val="16"/>
                <w:lang w:eastAsia="en-GB" w:bidi="ar-SA"/>
              </w:rPr>
              <w:fldChar w:fldCharType="end"/>
            </w:r>
          </w:p>
        </w:tc>
      </w:tr>
      <w:tr w:rsidR="005918B5" w:rsidRPr="00D15C53" w14:paraId="502D78CE" w14:textId="77777777" w:rsidTr="005918B5">
        <w:trPr>
          <w:gridAfter w:val="1"/>
          <w:wAfter w:w="24" w:type="pct"/>
          <w:trHeight w:val="227"/>
          <w:jc w:val="center"/>
        </w:trPr>
        <w:tc>
          <w:tcPr>
            <w:tcW w:w="1746" w:type="pct"/>
            <w:tcBorders>
              <w:top w:val="nil"/>
              <w:left w:val="nil"/>
              <w:bottom w:val="nil"/>
              <w:right w:val="nil"/>
            </w:tcBorders>
            <w:noWrap/>
            <w:vAlign w:val="center"/>
            <w:hideMark/>
          </w:tcPr>
          <w:p w14:paraId="1491EA80" w14:textId="77777777" w:rsidR="005918B5" w:rsidRPr="00D15C53" w:rsidRDefault="005918B5" w:rsidP="005918B5">
            <w:pPr>
              <w:spacing w:after="0" w:line="240" w:lineRule="auto"/>
              <w:jc w:val="left"/>
              <w:rPr>
                <w:rFonts w:eastAsia="Times New Roman" w:cs="Arial"/>
                <w:sz w:val="16"/>
                <w:szCs w:val="16"/>
                <w:lang w:eastAsia="en-GB" w:bidi="ar-SA"/>
              </w:rPr>
            </w:pPr>
            <w:r w:rsidRPr="00D15C53">
              <w:rPr>
                <w:rFonts w:eastAsia="Times New Roman" w:cs="Times New Roman"/>
                <w:sz w:val="16"/>
                <w:szCs w:val="16"/>
                <w:lang w:eastAsia="en-GB" w:bidi="ar-SA"/>
              </w:rPr>
              <w:t>Cost of human resources at PCS</w:t>
            </w:r>
          </w:p>
        </w:tc>
        <w:tc>
          <w:tcPr>
            <w:tcW w:w="556" w:type="pct"/>
            <w:tcBorders>
              <w:top w:val="nil"/>
              <w:left w:val="nil"/>
              <w:bottom w:val="nil"/>
              <w:right w:val="nil"/>
            </w:tcBorders>
            <w:noWrap/>
            <w:vAlign w:val="center"/>
            <w:hideMark/>
          </w:tcPr>
          <w:p w14:paraId="3CDDDC7C" w14:textId="77777777" w:rsidR="005918B5" w:rsidRPr="00D15C53" w:rsidRDefault="005918B5" w:rsidP="005918B5">
            <w:pPr>
              <w:spacing w:after="0" w:line="240" w:lineRule="auto"/>
              <w:rPr>
                <w:rFonts w:eastAsia="Times New Roman" w:cs="Arial"/>
                <w:sz w:val="16"/>
                <w:szCs w:val="16"/>
                <w:lang w:eastAsia="en-GB" w:bidi="ar-SA"/>
              </w:rPr>
            </w:pPr>
            <w:r w:rsidRPr="00D15C53">
              <w:rPr>
                <w:rFonts w:eastAsia="Times New Roman" w:cs="Arial"/>
                <w:sz w:val="16"/>
                <w:szCs w:val="16"/>
                <w:lang w:eastAsia="en-GB" w:bidi="ar-SA"/>
              </w:rPr>
              <w:t>Triangular</w:t>
            </w:r>
          </w:p>
        </w:tc>
        <w:tc>
          <w:tcPr>
            <w:tcW w:w="661" w:type="pct"/>
            <w:tcBorders>
              <w:top w:val="nil"/>
              <w:left w:val="nil"/>
              <w:bottom w:val="nil"/>
              <w:right w:val="nil"/>
            </w:tcBorders>
            <w:vAlign w:val="center"/>
            <w:hideMark/>
          </w:tcPr>
          <w:p w14:paraId="26604C6D"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1,052</w:t>
            </w:r>
          </w:p>
        </w:tc>
        <w:tc>
          <w:tcPr>
            <w:tcW w:w="661" w:type="pct"/>
            <w:tcBorders>
              <w:top w:val="nil"/>
              <w:left w:val="nil"/>
              <w:bottom w:val="nil"/>
              <w:right w:val="nil"/>
            </w:tcBorders>
            <w:vAlign w:val="center"/>
            <w:hideMark/>
          </w:tcPr>
          <w:p w14:paraId="5760C118"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1,402</w:t>
            </w:r>
          </w:p>
        </w:tc>
        <w:tc>
          <w:tcPr>
            <w:tcW w:w="662" w:type="pct"/>
            <w:tcBorders>
              <w:top w:val="nil"/>
              <w:left w:val="nil"/>
              <w:bottom w:val="nil"/>
              <w:right w:val="nil"/>
            </w:tcBorders>
            <w:noWrap/>
            <w:vAlign w:val="center"/>
            <w:hideMark/>
          </w:tcPr>
          <w:p w14:paraId="35DCAB35"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1,753</w:t>
            </w:r>
          </w:p>
        </w:tc>
        <w:tc>
          <w:tcPr>
            <w:tcW w:w="691" w:type="pct"/>
            <w:tcBorders>
              <w:top w:val="nil"/>
              <w:left w:val="nil"/>
              <w:bottom w:val="nil"/>
              <w:right w:val="nil"/>
            </w:tcBorders>
          </w:tcPr>
          <w:p w14:paraId="6DA0E2E6"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fldChar w:fldCharType="begin"/>
            </w:r>
            <w:r w:rsidR="0019562D" w:rsidRPr="00D15C53">
              <w:rPr>
                <w:rFonts w:eastAsia="Times New Roman" w:cs="Arial"/>
                <w:sz w:val="16"/>
                <w:szCs w:val="16"/>
                <w:lang w:eastAsia="en-GB" w:bidi="ar-SA"/>
              </w:rPr>
              <w:instrText xml:space="preserve"> ADDIN EN.CITE &lt;EndNote&gt;&lt;Cite&gt;&lt;Author&gt;PUC&lt;/Author&gt;&lt;Year&gt;2012&lt;/Year&gt;&lt;IDText&gt;[Costing study on health interventions in the National Health Fund]&lt;/IDText&gt;&lt;DisplayText&gt;&lt;style face="superscript"&gt;26&lt;/style&gt;&lt;/DisplayText&gt;&lt;record&gt;&lt;dates&gt;&lt;pub-dates&gt;&lt;date&gt;2012&lt;/date&gt;&lt;/pub-dates&gt;&lt;year&gt;2012&lt;/year&gt;&lt;/dates&gt;&lt;work-type&gt;Official  document&lt;/work-type&gt;&lt;titles&gt;&lt;title&gt;[Costing study on health interventions in the National Health Fund]&lt;/title&gt;&lt;translated-title&gt;Estudio de Costos en Prestaciones en Salud para el Fondo Nacional de Salud&lt;/translated-title&gt;&lt;/titles&gt;&lt;contributors&gt;&lt;authors&gt;&lt;author&gt;PUC&lt;/author&gt;&lt;/authors&gt;&lt;/contributors&gt;&lt;added-date format="utc"&gt;1499377109&lt;/added-date&gt;&lt;ref-type name="Report"&gt;27&lt;/ref-type&gt;&lt;rec-number&gt;161&lt;/rec-number&gt;&lt;publisher&gt;Pontifical Catholic University of Chile, Public Health Department&lt;/publisher&gt;&lt;last-updated-date format="utc"&gt;1523050821&lt;/last-updated-date&gt;&lt;contributors&gt;&lt;translated-authors&gt;&lt;author&gt;Pontificia Universidad Católica de Chile, Departamento de Salud Pública&lt;/author&gt;&lt;/translated-authors&gt;&lt;/contributors&gt;&lt;/record&gt;&lt;/Cite&gt;&lt;/EndNote&gt;</w:instrText>
            </w:r>
            <w:r w:rsidRPr="00D15C53">
              <w:rPr>
                <w:rFonts w:eastAsia="Times New Roman" w:cs="Arial"/>
                <w:sz w:val="16"/>
                <w:szCs w:val="16"/>
                <w:lang w:eastAsia="en-GB" w:bidi="ar-SA"/>
              </w:rPr>
              <w:fldChar w:fldCharType="separate"/>
            </w:r>
            <w:r w:rsidR="0019562D" w:rsidRPr="00D15C53">
              <w:rPr>
                <w:rFonts w:eastAsia="Times New Roman" w:cs="Arial"/>
                <w:noProof/>
                <w:sz w:val="16"/>
                <w:szCs w:val="16"/>
                <w:vertAlign w:val="superscript"/>
                <w:lang w:eastAsia="en-GB" w:bidi="ar-SA"/>
              </w:rPr>
              <w:t>26</w:t>
            </w:r>
            <w:r w:rsidRPr="00D15C53">
              <w:rPr>
                <w:rFonts w:eastAsia="Times New Roman" w:cs="Arial"/>
                <w:sz w:val="16"/>
                <w:szCs w:val="16"/>
                <w:lang w:eastAsia="en-GB" w:bidi="ar-SA"/>
              </w:rPr>
              <w:fldChar w:fldCharType="end"/>
            </w:r>
          </w:p>
        </w:tc>
      </w:tr>
      <w:tr w:rsidR="005918B5" w:rsidRPr="00D15C53" w14:paraId="50AF3FF9" w14:textId="77777777" w:rsidTr="005918B5">
        <w:trPr>
          <w:gridAfter w:val="1"/>
          <w:wAfter w:w="24" w:type="pct"/>
          <w:trHeight w:val="227"/>
          <w:jc w:val="center"/>
        </w:trPr>
        <w:tc>
          <w:tcPr>
            <w:tcW w:w="1746" w:type="pct"/>
            <w:tcBorders>
              <w:top w:val="nil"/>
              <w:left w:val="nil"/>
              <w:bottom w:val="nil"/>
              <w:right w:val="nil"/>
            </w:tcBorders>
            <w:noWrap/>
            <w:vAlign w:val="center"/>
            <w:hideMark/>
          </w:tcPr>
          <w:p w14:paraId="7B805C5C" w14:textId="77777777" w:rsidR="005918B5" w:rsidRPr="00D15C53" w:rsidRDefault="005918B5" w:rsidP="005918B5">
            <w:pPr>
              <w:spacing w:after="0" w:line="240" w:lineRule="auto"/>
              <w:jc w:val="left"/>
              <w:rPr>
                <w:rFonts w:eastAsia="Times New Roman" w:cs="Arial"/>
                <w:sz w:val="16"/>
                <w:szCs w:val="16"/>
                <w:lang w:eastAsia="en-GB" w:bidi="ar-SA"/>
              </w:rPr>
            </w:pPr>
            <w:r w:rsidRPr="00D15C53">
              <w:rPr>
                <w:rFonts w:eastAsia="Times New Roman" w:cs="Times New Roman"/>
                <w:sz w:val="16"/>
                <w:szCs w:val="16"/>
                <w:lang w:eastAsia="en-GB" w:bidi="ar-SA"/>
              </w:rPr>
              <w:t>Cost of human resources at PSS</w:t>
            </w:r>
          </w:p>
        </w:tc>
        <w:tc>
          <w:tcPr>
            <w:tcW w:w="556" w:type="pct"/>
            <w:tcBorders>
              <w:top w:val="nil"/>
              <w:left w:val="nil"/>
              <w:bottom w:val="nil"/>
              <w:right w:val="nil"/>
            </w:tcBorders>
            <w:noWrap/>
            <w:vAlign w:val="center"/>
            <w:hideMark/>
          </w:tcPr>
          <w:p w14:paraId="06643A59" w14:textId="77777777" w:rsidR="005918B5" w:rsidRPr="00D15C53" w:rsidRDefault="005918B5" w:rsidP="005918B5">
            <w:pPr>
              <w:spacing w:after="0" w:line="240" w:lineRule="auto"/>
              <w:rPr>
                <w:rFonts w:eastAsia="Times New Roman" w:cs="Arial"/>
                <w:sz w:val="16"/>
                <w:szCs w:val="16"/>
                <w:lang w:eastAsia="en-GB" w:bidi="ar-SA"/>
              </w:rPr>
            </w:pPr>
            <w:r w:rsidRPr="00D15C53">
              <w:rPr>
                <w:rFonts w:eastAsia="Times New Roman" w:cs="Arial"/>
                <w:sz w:val="16"/>
                <w:szCs w:val="16"/>
                <w:lang w:eastAsia="en-GB" w:bidi="ar-SA"/>
              </w:rPr>
              <w:t>Triangular</w:t>
            </w:r>
          </w:p>
        </w:tc>
        <w:tc>
          <w:tcPr>
            <w:tcW w:w="661" w:type="pct"/>
            <w:tcBorders>
              <w:top w:val="nil"/>
              <w:left w:val="nil"/>
              <w:bottom w:val="nil"/>
              <w:right w:val="nil"/>
            </w:tcBorders>
            <w:vAlign w:val="center"/>
            <w:hideMark/>
          </w:tcPr>
          <w:p w14:paraId="4E1F24CC"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850</w:t>
            </w:r>
          </w:p>
        </w:tc>
        <w:tc>
          <w:tcPr>
            <w:tcW w:w="661" w:type="pct"/>
            <w:tcBorders>
              <w:top w:val="nil"/>
              <w:left w:val="nil"/>
              <w:bottom w:val="nil"/>
              <w:right w:val="nil"/>
            </w:tcBorders>
            <w:vAlign w:val="center"/>
            <w:hideMark/>
          </w:tcPr>
          <w:p w14:paraId="1BD3965B"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1,133</w:t>
            </w:r>
          </w:p>
        </w:tc>
        <w:tc>
          <w:tcPr>
            <w:tcW w:w="662" w:type="pct"/>
            <w:tcBorders>
              <w:top w:val="nil"/>
              <w:left w:val="nil"/>
              <w:bottom w:val="nil"/>
              <w:right w:val="nil"/>
            </w:tcBorders>
            <w:noWrap/>
            <w:vAlign w:val="center"/>
            <w:hideMark/>
          </w:tcPr>
          <w:p w14:paraId="1F3BD848"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1,416</w:t>
            </w:r>
          </w:p>
        </w:tc>
        <w:tc>
          <w:tcPr>
            <w:tcW w:w="691" w:type="pct"/>
            <w:tcBorders>
              <w:top w:val="nil"/>
              <w:left w:val="nil"/>
              <w:bottom w:val="nil"/>
              <w:right w:val="nil"/>
            </w:tcBorders>
          </w:tcPr>
          <w:p w14:paraId="55E516F9"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fldChar w:fldCharType="begin"/>
            </w:r>
            <w:r w:rsidR="0019562D" w:rsidRPr="00D15C53">
              <w:rPr>
                <w:rFonts w:eastAsia="Times New Roman" w:cs="Arial"/>
                <w:sz w:val="16"/>
                <w:szCs w:val="16"/>
                <w:lang w:eastAsia="en-GB" w:bidi="ar-SA"/>
              </w:rPr>
              <w:instrText xml:space="preserve"> ADDIN EN.CITE &lt;EndNote&gt;&lt;Cite&gt;&lt;Author&gt;PUC&lt;/Author&gt;&lt;Year&gt;2012&lt;/Year&gt;&lt;IDText&gt;[Costing study on health interventions in the National Health Fund]&lt;/IDText&gt;&lt;DisplayText&gt;&lt;style face="superscript"&gt;26&lt;/style&gt;&lt;/DisplayText&gt;&lt;record&gt;&lt;dates&gt;&lt;pub-dates&gt;&lt;date&gt;2012&lt;/date&gt;&lt;/pub-dates&gt;&lt;year&gt;2012&lt;/year&gt;&lt;/dates&gt;&lt;work-type&gt;Official  document&lt;/work-type&gt;&lt;titles&gt;&lt;title&gt;[Costing study on health interventions in the National Health Fund]&lt;/title&gt;&lt;translated-title&gt;Estudio de Costos en Prestaciones en Salud para el Fondo Nacional de Salud&lt;/translated-title&gt;&lt;/titles&gt;&lt;contributors&gt;&lt;authors&gt;&lt;author&gt;PUC&lt;/author&gt;&lt;/authors&gt;&lt;/contributors&gt;&lt;added-date format="utc"&gt;1499377109&lt;/added-date&gt;&lt;ref-type name="Report"&gt;27&lt;/ref-type&gt;&lt;rec-number&gt;161&lt;/rec-number&gt;&lt;publisher&gt;Pontifical Catholic University of Chile, Public Health Department&lt;/publisher&gt;&lt;last-updated-date format="utc"&gt;1523050821&lt;/last-updated-date&gt;&lt;contributors&gt;&lt;translated-authors&gt;&lt;author&gt;Pontificia Universidad Católica de Chile, Departamento de Salud Pública&lt;/author&gt;&lt;/translated-authors&gt;&lt;/contributors&gt;&lt;/record&gt;&lt;/Cite&gt;&lt;/EndNote&gt;</w:instrText>
            </w:r>
            <w:r w:rsidRPr="00D15C53">
              <w:rPr>
                <w:rFonts w:eastAsia="Times New Roman" w:cs="Arial"/>
                <w:sz w:val="16"/>
                <w:szCs w:val="16"/>
                <w:lang w:eastAsia="en-GB" w:bidi="ar-SA"/>
              </w:rPr>
              <w:fldChar w:fldCharType="separate"/>
            </w:r>
            <w:r w:rsidR="0019562D" w:rsidRPr="00D15C53">
              <w:rPr>
                <w:rFonts w:eastAsia="Times New Roman" w:cs="Arial"/>
                <w:noProof/>
                <w:sz w:val="16"/>
                <w:szCs w:val="16"/>
                <w:vertAlign w:val="superscript"/>
                <w:lang w:eastAsia="en-GB" w:bidi="ar-SA"/>
              </w:rPr>
              <w:t>26</w:t>
            </w:r>
            <w:r w:rsidRPr="00D15C53">
              <w:rPr>
                <w:rFonts w:eastAsia="Times New Roman" w:cs="Arial"/>
                <w:sz w:val="16"/>
                <w:szCs w:val="16"/>
                <w:lang w:eastAsia="en-GB" w:bidi="ar-SA"/>
              </w:rPr>
              <w:fldChar w:fldCharType="end"/>
            </w:r>
          </w:p>
        </w:tc>
      </w:tr>
      <w:tr w:rsidR="005918B5" w:rsidRPr="00D15C53" w14:paraId="05BB1A96" w14:textId="77777777" w:rsidTr="005918B5">
        <w:trPr>
          <w:gridAfter w:val="1"/>
          <w:wAfter w:w="24" w:type="pct"/>
          <w:trHeight w:val="227"/>
          <w:jc w:val="center"/>
        </w:trPr>
        <w:tc>
          <w:tcPr>
            <w:tcW w:w="1746" w:type="pct"/>
            <w:tcBorders>
              <w:top w:val="nil"/>
              <w:left w:val="nil"/>
              <w:bottom w:val="nil"/>
              <w:right w:val="nil"/>
            </w:tcBorders>
            <w:noWrap/>
            <w:vAlign w:val="center"/>
            <w:hideMark/>
          </w:tcPr>
          <w:p w14:paraId="6E361469" w14:textId="77777777" w:rsidR="005918B5" w:rsidRPr="00D15C53" w:rsidRDefault="005918B5" w:rsidP="005918B5">
            <w:pPr>
              <w:spacing w:after="0" w:line="240" w:lineRule="auto"/>
              <w:jc w:val="left"/>
              <w:rPr>
                <w:rFonts w:eastAsia="Times New Roman" w:cs="Arial"/>
                <w:sz w:val="16"/>
                <w:szCs w:val="16"/>
                <w:lang w:eastAsia="en-GB" w:bidi="ar-SA"/>
              </w:rPr>
            </w:pPr>
            <w:r w:rsidRPr="00D15C53">
              <w:rPr>
                <w:rFonts w:eastAsia="Times New Roman" w:cs="Times New Roman"/>
                <w:sz w:val="16"/>
                <w:szCs w:val="16"/>
                <w:lang w:eastAsia="en-GB" w:bidi="ar-SA"/>
              </w:rPr>
              <w:t>Cost of oral hygiene kit</w:t>
            </w:r>
          </w:p>
        </w:tc>
        <w:tc>
          <w:tcPr>
            <w:tcW w:w="556" w:type="pct"/>
            <w:tcBorders>
              <w:top w:val="nil"/>
              <w:left w:val="nil"/>
              <w:bottom w:val="nil"/>
              <w:right w:val="nil"/>
            </w:tcBorders>
            <w:noWrap/>
            <w:vAlign w:val="center"/>
            <w:hideMark/>
          </w:tcPr>
          <w:p w14:paraId="2BBA01FF" w14:textId="77777777" w:rsidR="005918B5" w:rsidRPr="00D15C53" w:rsidRDefault="005918B5" w:rsidP="005918B5">
            <w:pPr>
              <w:spacing w:after="0" w:line="240" w:lineRule="auto"/>
              <w:rPr>
                <w:rFonts w:eastAsia="Times New Roman" w:cs="Arial"/>
                <w:sz w:val="16"/>
                <w:szCs w:val="16"/>
                <w:lang w:eastAsia="en-GB" w:bidi="ar-SA"/>
              </w:rPr>
            </w:pPr>
            <w:r w:rsidRPr="00D15C53">
              <w:rPr>
                <w:rFonts w:eastAsia="Times New Roman" w:cs="Arial"/>
                <w:sz w:val="16"/>
                <w:szCs w:val="16"/>
                <w:lang w:eastAsia="en-GB" w:bidi="ar-SA"/>
              </w:rPr>
              <w:t>Triangular</w:t>
            </w:r>
          </w:p>
        </w:tc>
        <w:tc>
          <w:tcPr>
            <w:tcW w:w="661" w:type="pct"/>
            <w:tcBorders>
              <w:top w:val="nil"/>
              <w:left w:val="nil"/>
              <w:bottom w:val="nil"/>
              <w:right w:val="nil"/>
            </w:tcBorders>
            <w:vAlign w:val="center"/>
            <w:hideMark/>
          </w:tcPr>
          <w:p w14:paraId="19EB653C"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983</w:t>
            </w:r>
          </w:p>
        </w:tc>
        <w:tc>
          <w:tcPr>
            <w:tcW w:w="661" w:type="pct"/>
            <w:tcBorders>
              <w:top w:val="nil"/>
              <w:left w:val="nil"/>
              <w:bottom w:val="nil"/>
              <w:right w:val="nil"/>
            </w:tcBorders>
            <w:vAlign w:val="center"/>
            <w:hideMark/>
          </w:tcPr>
          <w:p w14:paraId="76978137"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1,310</w:t>
            </w:r>
          </w:p>
        </w:tc>
        <w:tc>
          <w:tcPr>
            <w:tcW w:w="662" w:type="pct"/>
            <w:tcBorders>
              <w:top w:val="nil"/>
              <w:left w:val="nil"/>
              <w:bottom w:val="nil"/>
              <w:right w:val="nil"/>
            </w:tcBorders>
            <w:noWrap/>
            <w:vAlign w:val="center"/>
            <w:hideMark/>
          </w:tcPr>
          <w:p w14:paraId="2D4513B1"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1,638</w:t>
            </w:r>
          </w:p>
        </w:tc>
        <w:tc>
          <w:tcPr>
            <w:tcW w:w="691" w:type="pct"/>
            <w:tcBorders>
              <w:top w:val="nil"/>
              <w:left w:val="nil"/>
              <w:bottom w:val="nil"/>
              <w:right w:val="nil"/>
            </w:tcBorders>
          </w:tcPr>
          <w:p w14:paraId="4E1138C1"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fldChar w:fldCharType="begin"/>
            </w:r>
            <w:r w:rsidR="0019562D" w:rsidRPr="00D15C53">
              <w:rPr>
                <w:rFonts w:eastAsia="Times New Roman" w:cs="Arial"/>
                <w:sz w:val="16"/>
                <w:szCs w:val="16"/>
                <w:lang w:eastAsia="en-GB" w:bidi="ar-SA"/>
              </w:rPr>
              <w:instrText xml:space="preserve"> ADDIN EN.CITE &lt;EndNote&gt;&lt;Cite&gt;&lt;Author&gt;Ministry of Treasury&lt;/Author&gt;&lt;Year&gt;2015&lt;/Year&gt;&lt;RecNum&gt;525&lt;/RecNum&gt;&lt;IDText&gt;ChileCompra&lt;/IDText&gt;&lt;DisplayText&gt;&lt;style face="superscript"&gt;27&lt;/style&gt;&lt;/DisplayText&gt;&lt;record&gt;&lt;rec-number&gt;525&lt;/rec-number&gt;&lt;foreign-keys&gt;&lt;key app="EN" db-id="ad2wdpfx6arp9fee5p1p92x8tzxpfsvws90e" timestamp="1478607898"&gt;525&lt;/key&gt;&lt;/foreign-keys&gt;&lt;ref-type name="Web Page"&gt;12&lt;/ref-type&gt;&lt;contributors&gt;&lt;authors&gt;&lt;author&gt;Ministry of Treasury,&lt;/author&gt;&lt;/authors&gt;&lt;/contributors&gt;&lt;titles&gt;&lt;title&gt;ChileCompra&lt;/title&gt;&lt;/titles&gt;&lt;volume&gt;2015&lt;/volume&gt;&lt;number&gt;march &lt;/number&gt;&lt;dates&gt;&lt;year&gt;2015&lt;/year&gt;&lt;/dates&gt;&lt;publisher&gt;Ministry of Treasury&lt;/publisher&gt;&lt;urls&gt;&lt;related-urls&gt;&lt;url&gt;http://www.chilecompra.cl/&lt;/url&gt;&lt;/related-urls&gt;&lt;/urls&gt;&lt;/record&gt;&lt;/Cite&gt;&lt;/EndNote&gt;</w:instrText>
            </w:r>
            <w:r w:rsidRPr="00D15C53">
              <w:rPr>
                <w:rFonts w:eastAsia="Times New Roman" w:cs="Arial"/>
                <w:sz w:val="16"/>
                <w:szCs w:val="16"/>
                <w:lang w:eastAsia="en-GB" w:bidi="ar-SA"/>
              </w:rPr>
              <w:fldChar w:fldCharType="separate"/>
            </w:r>
            <w:r w:rsidR="0019562D" w:rsidRPr="00D15C53">
              <w:rPr>
                <w:rFonts w:eastAsia="Times New Roman" w:cs="Arial"/>
                <w:noProof/>
                <w:sz w:val="16"/>
                <w:szCs w:val="16"/>
                <w:vertAlign w:val="superscript"/>
                <w:lang w:eastAsia="en-GB" w:bidi="ar-SA"/>
              </w:rPr>
              <w:t>27</w:t>
            </w:r>
            <w:r w:rsidRPr="00D15C53">
              <w:rPr>
                <w:rFonts w:eastAsia="Times New Roman" w:cs="Arial"/>
                <w:sz w:val="16"/>
                <w:szCs w:val="16"/>
                <w:lang w:eastAsia="en-GB" w:bidi="ar-SA"/>
              </w:rPr>
              <w:fldChar w:fldCharType="end"/>
            </w:r>
          </w:p>
        </w:tc>
      </w:tr>
      <w:tr w:rsidR="005918B5" w:rsidRPr="00D15C53" w14:paraId="6CC688E1" w14:textId="77777777" w:rsidTr="005918B5">
        <w:trPr>
          <w:gridAfter w:val="1"/>
          <w:wAfter w:w="24" w:type="pct"/>
          <w:trHeight w:val="227"/>
          <w:jc w:val="center"/>
        </w:trPr>
        <w:tc>
          <w:tcPr>
            <w:tcW w:w="1746" w:type="pct"/>
            <w:tcBorders>
              <w:top w:val="nil"/>
              <w:left w:val="nil"/>
              <w:bottom w:val="nil"/>
              <w:right w:val="nil"/>
            </w:tcBorders>
            <w:noWrap/>
            <w:vAlign w:val="center"/>
            <w:hideMark/>
          </w:tcPr>
          <w:p w14:paraId="75F79121" w14:textId="77777777" w:rsidR="005918B5" w:rsidRPr="00D15C53" w:rsidRDefault="005918B5" w:rsidP="005918B5">
            <w:pPr>
              <w:spacing w:after="0" w:line="240" w:lineRule="auto"/>
              <w:jc w:val="left"/>
              <w:rPr>
                <w:rFonts w:eastAsia="Times New Roman" w:cs="Arial"/>
                <w:sz w:val="16"/>
                <w:szCs w:val="16"/>
                <w:lang w:eastAsia="en-GB" w:bidi="ar-SA"/>
              </w:rPr>
            </w:pPr>
            <w:r w:rsidRPr="00D15C53">
              <w:rPr>
                <w:rFonts w:eastAsia="Times New Roman" w:cs="Times New Roman"/>
                <w:sz w:val="16"/>
                <w:szCs w:val="16"/>
                <w:lang w:eastAsia="en-GB" w:bidi="ar-SA"/>
              </w:rPr>
              <w:t>Indirect cost (%)</w:t>
            </w:r>
          </w:p>
        </w:tc>
        <w:tc>
          <w:tcPr>
            <w:tcW w:w="556" w:type="pct"/>
            <w:tcBorders>
              <w:top w:val="nil"/>
              <w:left w:val="nil"/>
              <w:bottom w:val="nil"/>
              <w:right w:val="nil"/>
            </w:tcBorders>
            <w:noWrap/>
            <w:vAlign w:val="center"/>
            <w:hideMark/>
          </w:tcPr>
          <w:p w14:paraId="35879860" w14:textId="77777777" w:rsidR="005918B5" w:rsidRPr="00D15C53" w:rsidRDefault="005918B5" w:rsidP="005918B5">
            <w:pPr>
              <w:spacing w:after="0" w:line="240" w:lineRule="auto"/>
              <w:rPr>
                <w:rFonts w:eastAsia="Times New Roman" w:cs="Arial"/>
                <w:sz w:val="16"/>
                <w:szCs w:val="16"/>
                <w:lang w:eastAsia="en-GB" w:bidi="ar-SA"/>
              </w:rPr>
            </w:pPr>
            <w:r w:rsidRPr="00D15C53">
              <w:rPr>
                <w:rFonts w:eastAsia="Times New Roman" w:cs="Arial"/>
                <w:sz w:val="16"/>
                <w:szCs w:val="16"/>
                <w:lang w:eastAsia="en-GB" w:bidi="ar-SA"/>
              </w:rPr>
              <w:t>Triangular</w:t>
            </w:r>
          </w:p>
        </w:tc>
        <w:tc>
          <w:tcPr>
            <w:tcW w:w="661" w:type="pct"/>
            <w:tcBorders>
              <w:top w:val="nil"/>
              <w:left w:val="nil"/>
              <w:bottom w:val="nil"/>
              <w:right w:val="nil"/>
            </w:tcBorders>
            <w:vAlign w:val="center"/>
            <w:hideMark/>
          </w:tcPr>
          <w:p w14:paraId="2DED583E"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1.105</w:t>
            </w:r>
          </w:p>
        </w:tc>
        <w:tc>
          <w:tcPr>
            <w:tcW w:w="661" w:type="pct"/>
            <w:tcBorders>
              <w:top w:val="nil"/>
              <w:left w:val="nil"/>
              <w:bottom w:val="nil"/>
              <w:right w:val="nil"/>
            </w:tcBorders>
            <w:vAlign w:val="center"/>
            <w:hideMark/>
          </w:tcPr>
          <w:p w14:paraId="055F134D"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1.14</w:t>
            </w:r>
          </w:p>
        </w:tc>
        <w:tc>
          <w:tcPr>
            <w:tcW w:w="662" w:type="pct"/>
            <w:tcBorders>
              <w:top w:val="nil"/>
              <w:left w:val="nil"/>
              <w:bottom w:val="nil"/>
              <w:right w:val="nil"/>
            </w:tcBorders>
            <w:noWrap/>
            <w:vAlign w:val="center"/>
            <w:hideMark/>
          </w:tcPr>
          <w:p w14:paraId="2B741D1B"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1.175</w:t>
            </w:r>
          </w:p>
        </w:tc>
        <w:tc>
          <w:tcPr>
            <w:tcW w:w="691" w:type="pct"/>
            <w:tcBorders>
              <w:top w:val="nil"/>
              <w:left w:val="nil"/>
              <w:bottom w:val="nil"/>
              <w:right w:val="nil"/>
            </w:tcBorders>
          </w:tcPr>
          <w:p w14:paraId="208D6E20"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fldChar w:fldCharType="begin"/>
            </w:r>
            <w:r w:rsidR="0019562D" w:rsidRPr="00D15C53">
              <w:rPr>
                <w:rFonts w:eastAsia="Times New Roman" w:cs="Arial"/>
                <w:sz w:val="16"/>
                <w:szCs w:val="16"/>
                <w:lang w:eastAsia="en-GB" w:bidi="ar-SA"/>
              </w:rPr>
              <w:instrText xml:space="preserve"> ADDIN EN.CITE &lt;EndNote&gt;&lt;Cite&gt;&lt;Author&gt;PUC&lt;/Author&gt;&lt;Year&gt;2012&lt;/Year&gt;&lt;IDText&gt;[Costing study on health interventions in the National Health Fund]&lt;/IDText&gt;&lt;DisplayText&gt;&lt;style face="superscript"&gt;26&lt;/style&gt;&lt;/DisplayText&gt;&lt;record&gt;&lt;dates&gt;&lt;pub-dates&gt;&lt;date&gt;2012&lt;/date&gt;&lt;/pub-dates&gt;&lt;year&gt;2012&lt;/year&gt;&lt;/dates&gt;&lt;work-type&gt;Official  document&lt;/work-type&gt;&lt;titles&gt;&lt;title&gt;[Costing study on health interventions in the National Health Fund]&lt;/title&gt;&lt;translated-title&gt;Estudio de Costos en Prestaciones en Salud para el Fondo Nacional de Salud&lt;/translated-title&gt;&lt;/titles&gt;&lt;contributors&gt;&lt;authors&gt;&lt;author&gt;PUC&lt;/author&gt;&lt;/authors&gt;&lt;/contributors&gt;&lt;added-date format="utc"&gt;1499377109&lt;/added-date&gt;&lt;ref-type name="Report"&gt;27&lt;/ref-type&gt;&lt;rec-number&gt;161&lt;/rec-number&gt;&lt;publisher&gt;Pontifical Catholic University of Chile, Public Health Department&lt;/publisher&gt;&lt;last-updated-date format="utc"&gt;1523050821&lt;/last-updated-date&gt;&lt;contributors&gt;&lt;translated-authors&gt;&lt;author&gt;Pontificia Universidad Católica de Chile, Departamento de Salud Pública&lt;/author&gt;&lt;/translated-authors&gt;&lt;/contributors&gt;&lt;/record&gt;&lt;/Cite&gt;&lt;/EndNote&gt;</w:instrText>
            </w:r>
            <w:r w:rsidRPr="00D15C53">
              <w:rPr>
                <w:rFonts w:eastAsia="Times New Roman" w:cs="Arial"/>
                <w:sz w:val="16"/>
                <w:szCs w:val="16"/>
                <w:lang w:eastAsia="en-GB" w:bidi="ar-SA"/>
              </w:rPr>
              <w:fldChar w:fldCharType="separate"/>
            </w:r>
            <w:r w:rsidR="0019562D" w:rsidRPr="00D15C53">
              <w:rPr>
                <w:rFonts w:eastAsia="Times New Roman" w:cs="Arial"/>
                <w:noProof/>
                <w:sz w:val="16"/>
                <w:szCs w:val="16"/>
                <w:vertAlign w:val="superscript"/>
                <w:lang w:eastAsia="en-GB" w:bidi="ar-SA"/>
              </w:rPr>
              <w:t>26</w:t>
            </w:r>
            <w:r w:rsidRPr="00D15C53">
              <w:rPr>
                <w:rFonts w:eastAsia="Times New Roman" w:cs="Arial"/>
                <w:sz w:val="16"/>
                <w:szCs w:val="16"/>
                <w:lang w:eastAsia="en-GB" w:bidi="ar-SA"/>
              </w:rPr>
              <w:fldChar w:fldCharType="end"/>
            </w:r>
          </w:p>
        </w:tc>
      </w:tr>
      <w:tr w:rsidR="005918B5" w:rsidRPr="00D15C53" w14:paraId="3451A80D" w14:textId="77777777" w:rsidTr="005918B5">
        <w:trPr>
          <w:gridAfter w:val="1"/>
          <w:wAfter w:w="24" w:type="pct"/>
          <w:trHeight w:val="227"/>
          <w:jc w:val="center"/>
        </w:trPr>
        <w:tc>
          <w:tcPr>
            <w:tcW w:w="1746" w:type="pct"/>
            <w:tcBorders>
              <w:top w:val="nil"/>
              <w:left w:val="nil"/>
              <w:bottom w:val="nil"/>
              <w:right w:val="nil"/>
            </w:tcBorders>
            <w:noWrap/>
            <w:vAlign w:val="center"/>
            <w:hideMark/>
          </w:tcPr>
          <w:p w14:paraId="177E15FA" w14:textId="77777777" w:rsidR="005918B5" w:rsidRPr="00D15C53" w:rsidRDefault="005918B5" w:rsidP="005918B5">
            <w:pPr>
              <w:spacing w:after="0" w:line="240" w:lineRule="auto"/>
              <w:jc w:val="left"/>
              <w:rPr>
                <w:rFonts w:eastAsia="Times New Roman" w:cs="Arial"/>
                <w:sz w:val="16"/>
                <w:szCs w:val="16"/>
                <w:lang w:eastAsia="en-GB" w:bidi="ar-SA"/>
              </w:rPr>
            </w:pPr>
            <w:r w:rsidRPr="00D15C53">
              <w:rPr>
                <w:rFonts w:eastAsia="Times New Roman" w:cs="Times New Roman"/>
                <w:sz w:val="16"/>
                <w:szCs w:val="16"/>
                <w:lang w:eastAsia="en-GB" w:bidi="ar-SA"/>
              </w:rPr>
              <w:t>Cost of informed consent</w:t>
            </w:r>
          </w:p>
        </w:tc>
        <w:tc>
          <w:tcPr>
            <w:tcW w:w="556" w:type="pct"/>
            <w:tcBorders>
              <w:top w:val="nil"/>
              <w:left w:val="nil"/>
              <w:bottom w:val="nil"/>
              <w:right w:val="nil"/>
            </w:tcBorders>
            <w:noWrap/>
            <w:vAlign w:val="center"/>
            <w:hideMark/>
          </w:tcPr>
          <w:p w14:paraId="5B1DE392" w14:textId="77777777" w:rsidR="005918B5" w:rsidRPr="00D15C53" w:rsidRDefault="005918B5" w:rsidP="005918B5">
            <w:pPr>
              <w:spacing w:after="0" w:line="240" w:lineRule="auto"/>
              <w:rPr>
                <w:rFonts w:eastAsia="Times New Roman" w:cs="Arial"/>
                <w:sz w:val="16"/>
                <w:szCs w:val="16"/>
                <w:lang w:eastAsia="en-GB" w:bidi="ar-SA"/>
              </w:rPr>
            </w:pPr>
            <w:r w:rsidRPr="00D15C53">
              <w:rPr>
                <w:rFonts w:eastAsia="Times New Roman" w:cs="Arial"/>
                <w:sz w:val="16"/>
                <w:szCs w:val="16"/>
                <w:lang w:eastAsia="en-GB" w:bidi="ar-SA"/>
              </w:rPr>
              <w:t>Triangular</w:t>
            </w:r>
          </w:p>
        </w:tc>
        <w:tc>
          <w:tcPr>
            <w:tcW w:w="661" w:type="pct"/>
            <w:tcBorders>
              <w:top w:val="nil"/>
              <w:left w:val="nil"/>
              <w:bottom w:val="nil"/>
              <w:right w:val="nil"/>
            </w:tcBorders>
            <w:vAlign w:val="center"/>
            <w:hideMark/>
          </w:tcPr>
          <w:p w14:paraId="24B04A62"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17</w:t>
            </w:r>
          </w:p>
        </w:tc>
        <w:tc>
          <w:tcPr>
            <w:tcW w:w="661" w:type="pct"/>
            <w:tcBorders>
              <w:top w:val="nil"/>
              <w:left w:val="nil"/>
              <w:bottom w:val="nil"/>
              <w:right w:val="nil"/>
            </w:tcBorders>
            <w:vAlign w:val="center"/>
            <w:hideMark/>
          </w:tcPr>
          <w:p w14:paraId="1A224C20"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22</w:t>
            </w:r>
          </w:p>
        </w:tc>
        <w:tc>
          <w:tcPr>
            <w:tcW w:w="662" w:type="pct"/>
            <w:tcBorders>
              <w:top w:val="nil"/>
              <w:left w:val="nil"/>
              <w:bottom w:val="nil"/>
              <w:right w:val="nil"/>
            </w:tcBorders>
            <w:noWrap/>
            <w:vAlign w:val="center"/>
            <w:hideMark/>
          </w:tcPr>
          <w:p w14:paraId="30CF15C8"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28</w:t>
            </w:r>
          </w:p>
        </w:tc>
        <w:tc>
          <w:tcPr>
            <w:tcW w:w="691" w:type="pct"/>
            <w:tcBorders>
              <w:top w:val="nil"/>
              <w:left w:val="nil"/>
              <w:bottom w:val="nil"/>
              <w:right w:val="nil"/>
            </w:tcBorders>
          </w:tcPr>
          <w:p w14:paraId="13836F4D"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fldChar w:fldCharType="begin"/>
            </w:r>
            <w:r w:rsidR="0019562D" w:rsidRPr="00D15C53">
              <w:rPr>
                <w:rFonts w:eastAsia="Times New Roman" w:cs="Arial"/>
                <w:sz w:val="16"/>
                <w:szCs w:val="16"/>
                <w:lang w:eastAsia="en-GB" w:bidi="ar-SA"/>
              </w:rPr>
              <w:instrText xml:space="preserve"> ADDIN EN.CITE &lt;EndNote&gt;&lt;Cite&gt;&lt;Author&gt;Ministry of Treasury&lt;/Author&gt;&lt;Year&gt;2015&lt;/Year&gt;&lt;RecNum&gt;525&lt;/RecNum&gt;&lt;DisplayText&gt;&lt;style face="superscript"&gt;27&lt;/style&gt;&lt;/DisplayText&gt;&lt;record&gt;&lt;rec-number&gt;525&lt;/rec-number&gt;&lt;foreign-keys&gt;&lt;key app="EN" db-id="ad2wdpfx6arp9fee5p1p92x8tzxpfsvws90e" timestamp="1478607898"&gt;525&lt;/key&gt;&lt;/foreign-keys&gt;&lt;ref-type name="Web Page"&gt;12&lt;/ref-type&gt;&lt;contributors&gt;&lt;authors&gt;&lt;author&gt;Ministry of Treasury,&lt;/author&gt;&lt;/authors&gt;&lt;/contributors&gt;&lt;titles&gt;&lt;title&gt;ChileCompra&lt;/title&gt;&lt;/titles&gt;&lt;volume&gt;2015&lt;/volume&gt;&lt;number&gt;march &lt;/number&gt;&lt;dates&gt;&lt;year&gt;2015&lt;/year&gt;&lt;/dates&gt;&lt;publisher&gt;Ministry of Treasury&lt;/publisher&gt;&lt;urls&gt;&lt;related-urls&gt;&lt;url&gt;http://www.chilecompra.cl/&lt;/url&gt;&lt;/related-urls&gt;&lt;/urls&gt;&lt;/record&gt;&lt;/Cite&gt;&lt;/EndNote&gt;</w:instrText>
            </w:r>
            <w:r w:rsidRPr="00D15C53">
              <w:rPr>
                <w:rFonts w:eastAsia="Times New Roman" w:cs="Arial"/>
                <w:sz w:val="16"/>
                <w:szCs w:val="16"/>
                <w:lang w:eastAsia="en-GB" w:bidi="ar-SA"/>
              </w:rPr>
              <w:fldChar w:fldCharType="separate"/>
            </w:r>
            <w:r w:rsidR="0019562D" w:rsidRPr="00D15C53">
              <w:rPr>
                <w:rFonts w:eastAsia="Times New Roman" w:cs="Arial"/>
                <w:noProof/>
                <w:sz w:val="16"/>
                <w:szCs w:val="16"/>
                <w:vertAlign w:val="superscript"/>
                <w:lang w:eastAsia="en-GB" w:bidi="ar-SA"/>
              </w:rPr>
              <w:t>27</w:t>
            </w:r>
            <w:r w:rsidRPr="00D15C53">
              <w:rPr>
                <w:rFonts w:eastAsia="Times New Roman" w:cs="Arial"/>
                <w:sz w:val="16"/>
                <w:szCs w:val="16"/>
                <w:lang w:eastAsia="en-GB" w:bidi="ar-SA"/>
              </w:rPr>
              <w:fldChar w:fldCharType="end"/>
            </w:r>
          </w:p>
        </w:tc>
      </w:tr>
      <w:tr w:rsidR="005918B5" w:rsidRPr="00D15C53" w14:paraId="50FE4A9E" w14:textId="77777777" w:rsidTr="005918B5">
        <w:trPr>
          <w:gridAfter w:val="1"/>
          <w:wAfter w:w="24" w:type="pct"/>
          <w:trHeight w:val="227"/>
          <w:jc w:val="center"/>
        </w:trPr>
        <w:tc>
          <w:tcPr>
            <w:tcW w:w="1746" w:type="pct"/>
            <w:tcBorders>
              <w:top w:val="nil"/>
              <w:left w:val="nil"/>
              <w:bottom w:val="nil"/>
              <w:right w:val="nil"/>
            </w:tcBorders>
            <w:noWrap/>
            <w:vAlign w:val="center"/>
            <w:hideMark/>
          </w:tcPr>
          <w:p w14:paraId="3BA8D4B6" w14:textId="77777777" w:rsidR="005918B5" w:rsidRPr="00D15C53" w:rsidRDefault="005918B5" w:rsidP="005918B5">
            <w:pPr>
              <w:spacing w:after="0" w:line="240" w:lineRule="auto"/>
              <w:jc w:val="left"/>
              <w:rPr>
                <w:rFonts w:eastAsia="Times New Roman" w:cs="Arial"/>
                <w:sz w:val="16"/>
                <w:szCs w:val="16"/>
                <w:lang w:eastAsia="en-GB" w:bidi="ar-SA"/>
              </w:rPr>
            </w:pPr>
            <w:r w:rsidRPr="00D15C53">
              <w:rPr>
                <w:rFonts w:eastAsia="Times New Roman" w:cs="Times New Roman"/>
                <w:sz w:val="16"/>
                <w:szCs w:val="16"/>
                <w:lang w:eastAsia="en-GB" w:bidi="ar-SA"/>
              </w:rPr>
              <w:t xml:space="preserve">Cost of instruments </w:t>
            </w:r>
          </w:p>
        </w:tc>
        <w:tc>
          <w:tcPr>
            <w:tcW w:w="556" w:type="pct"/>
            <w:tcBorders>
              <w:top w:val="nil"/>
              <w:left w:val="nil"/>
              <w:bottom w:val="nil"/>
              <w:right w:val="nil"/>
            </w:tcBorders>
            <w:noWrap/>
            <w:vAlign w:val="center"/>
            <w:hideMark/>
          </w:tcPr>
          <w:p w14:paraId="56F529BA" w14:textId="77777777" w:rsidR="005918B5" w:rsidRPr="00D15C53" w:rsidRDefault="005918B5" w:rsidP="005918B5">
            <w:pPr>
              <w:spacing w:after="0" w:line="240" w:lineRule="auto"/>
              <w:rPr>
                <w:rFonts w:eastAsia="Times New Roman" w:cs="Arial"/>
                <w:sz w:val="16"/>
                <w:szCs w:val="16"/>
                <w:lang w:eastAsia="en-GB" w:bidi="ar-SA"/>
              </w:rPr>
            </w:pPr>
            <w:r w:rsidRPr="00D15C53">
              <w:rPr>
                <w:rFonts w:eastAsia="Times New Roman" w:cs="Arial"/>
                <w:sz w:val="16"/>
                <w:szCs w:val="16"/>
                <w:lang w:eastAsia="en-GB" w:bidi="ar-SA"/>
              </w:rPr>
              <w:t>Triangular</w:t>
            </w:r>
          </w:p>
        </w:tc>
        <w:tc>
          <w:tcPr>
            <w:tcW w:w="661" w:type="pct"/>
            <w:tcBorders>
              <w:top w:val="nil"/>
              <w:left w:val="nil"/>
              <w:bottom w:val="nil"/>
              <w:right w:val="nil"/>
            </w:tcBorders>
            <w:vAlign w:val="center"/>
            <w:hideMark/>
          </w:tcPr>
          <w:p w14:paraId="164E95B8"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58</w:t>
            </w:r>
          </w:p>
        </w:tc>
        <w:tc>
          <w:tcPr>
            <w:tcW w:w="661" w:type="pct"/>
            <w:tcBorders>
              <w:top w:val="nil"/>
              <w:left w:val="nil"/>
              <w:bottom w:val="nil"/>
              <w:right w:val="nil"/>
            </w:tcBorders>
            <w:vAlign w:val="center"/>
            <w:hideMark/>
          </w:tcPr>
          <w:p w14:paraId="5FD282D1"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77</w:t>
            </w:r>
          </w:p>
        </w:tc>
        <w:tc>
          <w:tcPr>
            <w:tcW w:w="662" w:type="pct"/>
            <w:tcBorders>
              <w:top w:val="nil"/>
              <w:left w:val="nil"/>
              <w:bottom w:val="nil"/>
              <w:right w:val="nil"/>
            </w:tcBorders>
            <w:noWrap/>
            <w:vAlign w:val="center"/>
            <w:hideMark/>
          </w:tcPr>
          <w:p w14:paraId="29F17700"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96</w:t>
            </w:r>
          </w:p>
        </w:tc>
        <w:tc>
          <w:tcPr>
            <w:tcW w:w="691" w:type="pct"/>
            <w:tcBorders>
              <w:top w:val="nil"/>
              <w:left w:val="nil"/>
              <w:bottom w:val="nil"/>
              <w:right w:val="nil"/>
            </w:tcBorders>
          </w:tcPr>
          <w:p w14:paraId="2F6F0422"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fldChar w:fldCharType="begin"/>
            </w:r>
            <w:r w:rsidR="0019562D" w:rsidRPr="00D15C53">
              <w:rPr>
                <w:rFonts w:eastAsia="Times New Roman" w:cs="Arial"/>
                <w:sz w:val="16"/>
                <w:szCs w:val="16"/>
                <w:lang w:eastAsia="en-GB" w:bidi="ar-SA"/>
              </w:rPr>
              <w:instrText xml:space="preserve"> ADDIN EN.CITE &lt;EndNote&gt;&lt;Cite&gt;&lt;Author&gt;PUC&lt;/Author&gt;&lt;Year&gt;2012&lt;/Year&gt;&lt;IDText&gt;[Costing study on health interventions in the National Health Fund]&lt;/IDText&gt;&lt;DisplayText&gt;&lt;style face="superscript"&gt;26&lt;/style&gt;&lt;/DisplayText&gt;&lt;record&gt;&lt;dates&gt;&lt;pub-dates&gt;&lt;date&gt;2012&lt;/date&gt;&lt;/pub-dates&gt;&lt;year&gt;2012&lt;/year&gt;&lt;/dates&gt;&lt;work-type&gt;Official  document&lt;/work-type&gt;&lt;titles&gt;&lt;title&gt;[Costing study on health interventions in the National Health Fund]&lt;/title&gt;&lt;translated-title&gt;Estudio de Costos en Prestaciones en Salud para el Fondo Nacional de Salud&lt;/translated-title&gt;&lt;/titles&gt;&lt;contributors&gt;&lt;authors&gt;&lt;author&gt;PUC&lt;/author&gt;&lt;/authors&gt;&lt;/contributors&gt;&lt;added-date format="utc"&gt;1499377109&lt;/added-date&gt;&lt;ref-type name="Report"&gt;27&lt;/ref-type&gt;&lt;rec-number&gt;161&lt;/rec-number&gt;&lt;publisher&gt;Pontifical Catholic University of Chile, Public Health Department&lt;/publisher&gt;&lt;last-updated-date format="utc"&gt;1523050821&lt;/last-updated-date&gt;&lt;contributors&gt;&lt;translated-authors&gt;&lt;author&gt;Pontificia Universidad Católica de Chile, Departamento de Salud Pública&lt;/author&gt;&lt;/translated-authors&gt;&lt;/contributors&gt;&lt;/record&gt;&lt;/Cite&gt;&lt;/EndNote&gt;</w:instrText>
            </w:r>
            <w:r w:rsidRPr="00D15C53">
              <w:rPr>
                <w:rFonts w:eastAsia="Times New Roman" w:cs="Arial"/>
                <w:sz w:val="16"/>
                <w:szCs w:val="16"/>
                <w:lang w:eastAsia="en-GB" w:bidi="ar-SA"/>
              </w:rPr>
              <w:fldChar w:fldCharType="separate"/>
            </w:r>
            <w:r w:rsidR="0019562D" w:rsidRPr="00D15C53">
              <w:rPr>
                <w:rFonts w:eastAsia="Times New Roman" w:cs="Arial"/>
                <w:noProof/>
                <w:sz w:val="16"/>
                <w:szCs w:val="16"/>
                <w:vertAlign w:val="superscript"/>
                <w:lang w:eastAsia="en-GB" w:bidi="ar-SA"/>
              </w:rPr>
              <w:t>26</w:t>
            </w:r>
            <w:r w:rsidRPr="00D15C53">
              <w:rPr>
                <w:rFonts w:eastAsia="Times New Roman" w:cs="Arial"/>
                <w:sz w:val="16"/>
                <w:szCs w:val="16"/>
                <w:lang w:eastAsia="en-GB" w:bidi="ar-SA"/>
              </w:rPr>
              <w:fldChar w:fldCharType="end"/>
            </w:r>
          </w:p>
        </w:tc>
      </w:tr>
      <w:tr w:rsidR="005918B5" w:rsidRPr="00D15C53" w14:paraId="799584C3" w14:textId="77777777" w:rsidTr="005918B5">
        <w:trPr>
          <w:gridAfter w:val="1"/>
          <w:wAfter w:w="24" w:type="pct"/>
          <w:trHeight w:val="227"/>
          <w:jc w:val="center"/>
        </w:trPr>
        <w:tc>
          <w:tcPr>
            <w:tcW w:w="1746" w:type="pct"/>
            <w:tcBorders>
              <w:top w:val="nil"/>
              <w:left w:val="nil"/>
              <w:bottom w:val="nil"/>
              <w:right w:val="nil"/>
            </w:tcBorders>
            <w:noWrap/>
            <w:vAlign w:val="center"/>
            <w:hideMark/>
          </w:tcPr>
          <w:p w14:paraId="46816711" w14:textId="77777777" w:rsidR="005918B5" w:rsidRPr="00D15C53" w:rsidRDefault="005918B5" w:rsidP="005918B5">
            <w:pPr>
              <w:spacing w:after="0" w:line="240" w:lineRule="auto"/>
              <w:jc w:val="left"/>
              <w:rPr>
                <w:rFonts w:eastAsia="Times New Roman" w:cs="Arial"/>
                <w:sz w:val="16"/>
                <w:szCs w:val="16"/>
                <w:lang w:eastAsia="en-GB" w:bidi="ar-SA"/>
              </w:rPr>
            </w:pPr>
            <w:r w:rsidRPr="00D15C53">
              <w:rPr>
                <w:rFonts w:eastAsia="Times New Roman" w:cs="Times New Roman"/>
                <w:sz w:val="16"/>
                <w:szCs w:val="16"/>
                <w:lang w:eastAsia="en-GB" w:bidi="ar-SA"/>
              </w:rPr>
              <w:t>Screening coefficient for costs (%)</w:t>
            </w:r>
          </w:p>
        </w:tc>
        <w:tc>
          <w:tcPr>
            <w:tcW w:w="556" w:type="pct"/>
            <w:tcBorders>
              <w:top w:val="nil"/>
              <w:left w:val="nil"/>
              <w:bottom w:val="nil"/>
              <w:right w:val="nil"/>
            </w:tcBorders>
            <w:noWrap/>
            <w:vAlign w:val="center"/>
            <w:hideMark/>
          </w:tcPr>
          <w:p w14:paraId="6D5BBE94" w14:textId="77777777" w:rsidR="005918B5" w:rsidRPr="00D15C53" w:rsidRDefault="005918B5" w:rsidP="005918B5">
            <w:pPr>
              <w:spacing w:after="0" w:line="240" w:lineRule="auto"/>
              <w:rPr>
                <w:rFonts w:eastAsia="Times New Roman" w:cs="Arial"/>
                <w:sz w:val="16"/>
                <w:szCs w:val="16"/>
                <w:lang w:eastAsia="en-GB" w:bidi="ar-SA"/>
              </w:rPr>
            </w:pPr>
            <w:r w:rsidRPr="00D15C53">
              <w:rPr>
                <w:rFonts w:eastAsia="Times New Roman" w:cs="Arial"/>
                <w:sz w:val="16"/>
                <w:szCs w:val="16"/>
                <w:lang w:eastAsia="en-GB" w:bidi="ar-SA"/>
              </w:rPr>
              <w:t>Triangular</w:t>
            </w:r>
          </w:p>
        </w:tc>
        <w:tc>
          <w:tcPr>
            <w:tcW w:w="661" w:type="pct"/>
            <w:tcBorders>
              <w:top w:val="nil"/>
              <w:left w:val="nil"/>
              <w:bottom w:val="nil"/>
              <w:right w:val="nil"/>
            </w:tcBorders>
            <w:vAlign w:val="center"/>
            <w:hideMark/>
          </w:tcPr>
          <w:p w14:paraId="73AB37F0"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0.38</w:t>
            </w:r>
          </w:p>
        </w:tc>
        <w:tc>
          <w:tcPr>
            <w:tcW w:w="661" w:type="pct"/>
            <w:tcBorders>
              <w:top w:val="nil"/>
              <w:left w:val="nil"/>
              <w:bottom w:val="nil"/>
              <w:right w:val="nil"/>
            </w:tcBorders>
            <w:vAlign w:val="center"/>
            <w:hideMark/>
          </w:tcPr>
          <w:p w14:paraId="0A8DDBEA"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0.5</w:t>
            </w:r>
          </w:p>
        </w:tc>
        <w:tc>
          <w:tcPr>
            <w:tcW w:w="662" w:type="pct"/>
            <w:tcBorders>
              <w:top w:val="nil"/>
              <w:left w:val="nil"/>
              <w:bottom w:val="nil"/>
              <w:right w:val="nil"/>
            </w:tcBorders>
            <w:noWrap/>
            <w:vAlign w:val="center"/>
            <w:hideMark/>
          </w:tcPr>
          <w:p w14:paraId="7F3A5EDE"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0.63</w:t>
            </w:r>
          </w:p>
        </w:tc>
        <w:tc>
          <w:tcPr>
            <w:tcW w:w="691" w:type="pct"/>
            <w:tcBorders>
              <w:top w:val="nil"/>
              <w:left w:val="nil"/>
              <w:bottom w:val="nil"/>
              <w:right w:val="nil"/>
            </w:tcBorders>
          </w:tcPr>
          <w:p w14:paraId="7D567A0F"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Estimated</w:t>
            </w:r>
          </w:p>
        </w:tc>
      </w:tr>
      <w:tr w:rsidR="005918B5" w:rsidRPr="00D15C53" w14:paraId="693B54C2" w14:textId="77777777" w:rsidTr="005918B5">
        <w:trPr>
          <w:gridAfter w:val="1"/>
          <w:wAfter w:w="24" w:type="pct"/>
          <w:trHeight w:val="227"/>
          <w:jc w:val="center"/>
        </w:trPr>
        <w:tc>
          <w:tcPr>
            <w:tcW w:w="1746" w:type="pct"/>
            <w:tcBorders>
              <w:top w:val="nil"/>
              <w:left w:val="nil"/>
              <w:bottom w:val="nil"/>
              <w:right w:val="nil"/>
            </w:tcBorders>
            <w:noWrap/>
            <w:vAlign w:val="center"/>
            <w:hideMark/>
          </w:tcPr>
          <w:p w14:paraId="78131BA8" w14:textId="77777777" w:rsidR="005918B5" w:rsidRPr="00D15C53" w:rsidRDefault="005918B5" w:rsidP="005918B5">
            <w:pPr>
              <w:spacing w:after="0" w:line="240" w:lineRule="auto"/>
              <w:jc w:val="left"/>
              <w:rPr>
                <w:rFonts w:eastAsia="Times New Roman" w:cs="Arial"/>
                <w:sz w:val="16"/>
                <w:szCs w:val="16"/>
                <w:lang w:eastAsia="en-GB" w:bidi="ar-SA"/>
              </w:rPr>
            </w:pPr>
            <w:r w:rsidRPr="00D15C53">
              <w:rPr>
                <w:rFonts w:eastAsia="Times New Roman" w:cs="Times New Roman"/>
                <w:sz w:val="16"/>
                <w:szCs w:val="16"/>
                <w:lang w:eastAsia="en-GB" w:bidi="ar-SA"/>
              </w:rPr>
              <w:t>Cost of transport to and from school</w:t>
            </w:r>
          </w:p>
        </w:tc>
        <w:tc>
          <w:tcPr>
            <w:tcW w:w="556" w:type="pct"/>
            <w:tcBorders>
              <w:top w:val="nil"/>
              <w:left w:val="nil"/>
              <w:bottom w:val="nil"/>
              <w:right w:val="nil"/>
            </w:tcBorders>
            <w:noWrap/>
            <w:vAlign w:val="center"/>
            <w:hideMark/>
          </w:tcPr>
          <w:p w14:paraId="1018EEC0" w14:textId="77777777" w:rsidR="005918B5" w:rsidRPr="00D15C53" w:rsidRDefault="005918B5" w:rsidP="005918B5">
            <w:pPr>
              <w:spacing w:after="0" w:line="240" w:lineRule="auto"/>
              <w:rPr>
                <w:rFonts w:eastAsia="Times New Roman" w:cs="Arial"/>
                <w:sz w:val="16"/>
                <w:szCs w:val="16"/>
                <w:lang w:eastAsia="en-GB" w:bidi="ar-SA"/>
              </w:rPr>
            </w:pPr>
            <w:r w:rsidRPr="00D15C53">
              <w:rPr>
                <w:rFonts w:eastAsia="Times New Roman" w:cs="Arial"/>
                <w:sz w:val="16"/>
                <w:szCs w:val="16"/>
                <w:lang w:eastAsia="en-GB" w:bidi="ar-SA"/>
              </w:rPr>
              <w:t>Triangular</w:t>
            </w:r>
          </w:p>
        </w:tc>
        <w:tc>
          <w:tcPr>
            <w:tcW w:w="661" w:type="pct"/>
            <w:tcBorders>
              <w:top w:val="nil"/>
              <w:left w:val="nil"/>
              <w:bottom w:val="nil"/>
              <w:right w:val="nil"/>
            </w:tcBorders>
            <w:vAlign w:val="center"/>
            <w:hideMark/>
          </w:tcPr>
          <w:p w14:paraId="278BF2D3"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1025</w:t>
            </w:r>
          </w:p>
        </w:tc>
        <w:tc>
          <w:tcPr>
            <w:tcW w:w="661" w:type="pct"/>
            <w:tcBorders>
              <w:top w:val="nil"/>
              <w:left w:val="nil"/>
              <w:bottom w:val="nil"/>
              <w:right w:val="nil"/>
            </w:tcBorders>
            <w:vAlign w:val="center"/>
            <w:hideMark/>
          </w:tcPr>
          <w:p w14:paraId="3EEF4F89"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1367</w:t>
            </w:r>
          </w:p>
        </w:tc>
        <w:tc>
          <w:tcPr>
            <w:tcW w:w="662" w:type="pct"/>
            <w:tcBorders>
              <w:top w:val="nil"/>
              <w:left w:val="nil"/>
              <w:bottom w:val="nil"/>
              <w:right w:val="nil"/>
            </w:tcBorders>
            <w:noWrap/>
            <w:vAlign w:val="center"/>
            <w:hideMark/>
          </w:tcPr>
          <w:p w14:paraId="7DCB0E29"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1709</w:t>
            </w:r>
          </w:p>
        </w:tc>
        <w:tc>
          <w:tcPr>
            <w:tcW w:w="691" w:type="pct"/>
            <w:tcBorders>
              <w:top w:val="nil"/>
              <w:left w:val="nil"/>
              <w:bottom w:val="nil"/>
              <w:right w:val="nil"/>
            </w:tcBorders>
          </w:tcPr>
          <w:p w14:paraId="71EB4177"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fldChar w:fldCharType="begin"/>
            </w:r>
            <w:r w:rsidR="0019562D" w:rsidRPr="00D15C53">
              <w:rPr>
                <w:rFonts w:eastAsia="Times New Roman" w:cs="Arial"/>
                <w:sz w:val="16"/>
                <w:szCs w:val="16"/>
                <w:lang w:eastAsia="en-GB" w:bidi="ar-SA"/>
              </w:rPr>
              <w:instrText xml:space="preserve"> ADDIN EN.CITE &lt;EndNote&gt;&lt;Cite&gt;&lt;Author&gt;Ministry of Treasury&lt;/Author&gt;&lt;Year&gt;2015&lt;/Year&gt;&lt;RecNum&gt;525&lt;/RecNum&gt;&lt;IDText&gt;ChileCompra&lt;/IDText&gt;&lt;DisplayText&gt;&lt;style face="superscript"&gt;27&lt;/style&gt;&lt;/DisplayText&gt;&lt;record&gt;&lt;rec-number&gt;525&lt;/rec-number&gt;&lt;foreign-keys&gt;&lt;key app="EN" db-id="ad2wdpfx6arp9fee5p1p92x8tzxpfsvws90e" timestamp="1478607898"&gt;525&lt;/key&gt;&lt;/foreign-keys&gt;&lt;ref-type name="Web Page"&gt;12&lt;/ref-type&gt;&lt;contributors&gt;&lt;authors&gt;&lt;author&gt;Ministry of Treasury,&lt;/author&gt;&lt;/authors&gt;&lt;/contributors&gt;&lt;titles&gt;&lt;title&gt;ChileCompra&lt;/title&gt;&lt;/titles&gt;&lt;volume&gt;2015&lt;/volume&gt;&lt;number&gt;march &lt;/number&gt;&lt;dates&gt;&lt;year&gt;2015&lt;/year&gt;&lt;/dates&gt;&lt;publisher&gt;Ministry of Treasury&lt;/publisher&gt;&lt;urls&gt;&lt;related-urls&gt;&lt;url&gt;http://www.chilecompra.cl/&lt;/url&gt;&lt;/related-urls&gt;&lt;/urls&gt;&lt;/record&gt;&lt;/Cite&gt;&lt;/EndNote&gt;</w:instrText>
            </w:r>
            <w:r w:rsidRPr="00D15C53">
              <w:rPr>
                <w:rFonts w:eastAsia="Times New Roman" w:cs="Arial"/>
                <w:sz w:val="16"/>
                <w:szCs w:val="16"/>
                <w:lang w:eastAsia="en-GB" w:bidi="ar-SA"/>
              </w:rPr>
              <w:fldChar w:fldCharType="separate"/>
            </w:r>
            <w:r w:rsidR="0019562D" w:rsidRPr="00D15C53">
              <w:rPr>
                <w:rFonts w:eastAsia="Times New Roman" w:cs="Arial"/>
                <w:noProof/>
                <w:sz w:val="16"/>
                <w:szCs w:val="16"/>
                <w:vertAlign w:val="superscript"/>
                <w:lang w:eastAsia="en-GB" w:bidi="ar-SA"/>
              </w:rPr>
              <w:t>27</w:t>
            </w:r>
            <w:r w:rsidRPr="00D15C53">
              <w:rPr>
                <w:rFonts w:eastAsia="Times New Roman" w:cs="Arial"/>
                <w:sz w:val="16"/>
                <w:szCs w:val="16"/>
                <w:lang w:eastAsia="en-GB" w:bidi="ar-SA"/>
              </w:rPr>
              <w:fldChar w:fldCharType="end"/>
            </w:r>
          </w:p>
        </w:tc>
      </w:tr>
      <w:tr w:rsidR="005918B5" w:rsidRPr="00D15C53" w14:paraId="31761445" w14:textId="77777777" w:rsidTr="005918B5">
        <w:trPr>
          <w:gridAfter w:val="1"/>
          <w:wAfter w:w="24" w:type="pct"/>
          <w:trHeight w:val="227"/>
          <w:jc w:val="center"/>
        </w:trPr>
        <w:tc>
          <w:tcPr>
            <w:tcW w:w="1746" w:type="pct"/>
            <w:tcBorders>
              <w:top w:val="nil"/>
              <w:left w:val="nil"/>
              <w:bottom w:val="nil"/>
              <w:right w:val="nil"/>
            </w:tcBorders>
            <w:noWrap/>
            <w:vAlign w:val="center"/>
            <w:hideMark/>
          </w:tcPr>
          <w:p w14:paraId="242F9149" w14:textId="77777777" w:rsidR="005918B5" w:rsidRPr="00D15C53" w:rsidRDefault="005918B5" w:rsidP="005918B5">
            <w:pPr>
              <w:spacing w:after="0" w:line="240" w:lineRule="auto"/>
              <w:jc w:val="left"/>
              <w:rPr>
                <w:rFonts w:eastAsia="Times New Roman" w:cs="Arial"/>
                <w:sz w:val="16"/>
                <w:szCs w:val="16"/>
                <w:lang w:eastAsia="en-GB" w:bidi="ar-SA"/>
              </w:rPr>
            </w:pPr>
            <w:r w:rsidRPr="00D15C53">
              <w:rPr>
                <w:rFonts w:eastAsia="Times New Roman" w:cs="Times New Roman"/>
                <w:sz w:val="16"/>
                <w:szCs w:val="16"/>
                <w:lang w:eastAsia="en-GB" w:bidi="ar-SA"/>
              </w:rPr>
              <w:t>Discount rate</w:t>
            </w:r>
            <w:r w:rsidRPr="00D15C53" w:rsidDel="005D2557">
              <w:rPr>
                <w:rFonts w:eastAsia="Times New Roman" w:cs="Arial"/>
                <w:sz w:val="16"/>
                <w:szCs w:val="16"/>
                <w:lang w:eastAsia="en-GB" w:bidi="ar-SA"/>
              </w:rPr>
              <w:t xml:space="preserve"> </w:t>
            </w:r>
          </w:p>
        </w:tc>
        <w:tc>
          <w:tcPr>
            <w:tcW w:w="556" w:type="pct"/>
            <w:tcBorders>
              <w:top w:val="nil"/>
              <w:left w:val="nil"/>
              <w:bottom w:val="nil"/>
              <w:right w:val="nil"/>
            </w:tcBorders>
            <w:noWrap/>
            <w:vAlign w:val="center"/>
            <w:hideMark/>
          </w:tcPr>
          <w:p w14:paraId="4FE56C32" w14:textId="77777777" w:rsidR="005918B5" w:rsidRPr="00D15C53" w:rsidRDefault="005918B5" w:rsidP="005918B5">
            <w:pPr>
              <w:spacing w:after="0" w:line="240" w:lineRule="auto"/>
              <w:rPr>
                <w:rFonts w:eastAsia="Times New Roman" w:cs="Arial"/>
                <w:sz w:val="16"/>
                <w:szCs w:val="16"/>
                <w:lang w:eastAsia="en-GB" w:bidi="ar-SA"/>
              </w:rPr>
            </w:pPr>
            <w:r w:rsidRPr="00D15C53">
              <w:rPr>
                <w:rFonts w:eastAsia="Times New Roman" w:cs="Arial"/>
                <w:sz w:val="16"/>
                <w:szCs w:val="16"/>
                <w:lang w:eastAsia="en-GB" w:bidi="ar-SA"/>
              </w:rPr>
              <w:t>Triangular</w:t>
            </w:r>
          </w:p>
        </w:tc>
        <w:tc>
          <w:tcPr>
            <w:tcW w:w="661" w:type="pct"/>
            <w:tcBorders>
              <w:top w:val="nil"/>
              <w:left w:val="nil"/>
              <w:bottom w:val="nil"/>
              <w:right w:val="nil"/>
            </w:tcBorders>
            <w:vAlign w:val="center"/>
            <w:hideMark/>
          </w:tcPr>
          <w:p w14:paraId="2F74895D"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0</w:t>
            </w:r>
          </w:p>
        </w:tc>
        <w:tc>
          <w:tcPr>
            <w:tcW w:w="661" w:type="pct"/>
            <w:tcBorders>
              <w:top w:val="nil"/>
              <w:left w:val="nil"/>
              <w:bottom w:val="nil"/>
              <w:right w:val="nil"/>
            </w:tcBorders>
            <w:vAlign w:val="center"/>
            <w:hideMark/>
          </w:tcPr>
          <w:p w14:paraId="24C68E67"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0.03</w:t>
            </w:r>
          </w:p>
        </w:tc>
        <w:tc>
          <w:tcPr>
            <w:tcW w:w="662" w:type="pct"/>
            <w:tcBorders>
              <w:top w:val="nil"/>
              <w:left w:val="nil"/>
              <w:bottom w:val="nil"/>
              <w:right w:val="nil"/>
            </w:tcBorders>
            <w:noWrap/>
            <w:vAlign w:val="center"/>
            <w:hideMark/>
          </w:tcPr>
          <w:p w14:paraId="7051C22F"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0.05</w:t>
            </w:r>
          </w:p>
        </w:tc>
        <w:tc>
          <w:tcPr>
            <w:tcW w:w="691" w:type="pct"/>
            <w:tcBorders>
              <w:top w:val="nil"/>
              <w:left w:val="nil"/>
              <w:bottom w:val="nil"/>
              <w:right w:val="nil"/>
            </w:tcBorders>
          </w:tcPr>
          <w:p w14:paraId="0B936AD5"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fldChar w:fldCharType="begin"/>
            </w:r>
            <w:r w:rsidR="0019562D" w:rsidRPr="00D15C53">
              <w:rPr>
                <w:rFonts w:eastAsia="Times New Roman" w:cs="Arial"/>
                <w:sz w:val="16"/>
                <w:szCs w:val="16"/>
                <w:lang w:eastAsia="en-GB" w:bidi="ar-SA"/>
              </w:rPr>
              <w:instrText xml:space="preserve"> ADDIN EN.CITE &lt;EndNote&gt;&lt;Cite&gt;&lt;Author&gt;MINSAL&lt;/Author&gt;&lt;Year&gt;2013&lt;/Year&gt;&lt;RecNum&gt;187&lt;/RecNum&gt;&lt;IDText&gt;[Methodological guideline for economic evaluations of health interventions in Chile]&lt;/IDText&gt;&lt;DisplayText&gt;&lt;style face="superscript"&gt;23&lt;/style&gt;&lt;/DisplayText&gt;&lt;record&gt;&lt;rec-number&gt;187&lt;/rec-number&gt;&lt;foreign-keys&gt;&lt;key app="EN" db-id="ad2wdpfx6arp9fee5p1p92x8tzxpfsvws90e" timestamp="1402498745"&gt;187&lt;/key&gt;&lt;/foreign-keys&gt;&lt;ref-type name="Government Document"&gt;46&lt;/ref-type&gt;&lt;contributors&gt;&lt;authors&gt;&lt;author&gt;MINSAL&lt;/author&gt;&lt;/authors&gt;&lt;/contributors&gt;&lt;titles&gt;&lt;title&gt;[Methodological guideline for economic evaluations of health interventions in Chile]&lt;/title&gt;&lt;translated-title&gt;Guía Metodológica para la Evaluación Económica de Intervenciones en Salud en Chile.&lt;/translated-title&gt;&lt;/titles&gt;&lt;dates&gt;&lt;year&gt;2013&lt;/year&gt;&lt;/dates&gt;&lt;publisher&gt;Chilean Ministry of Health&lt;/publisher&gt;&lt;urls&gt;&lt;/urls&gt;&lt;language&gt;Spanish&lt;/language&gt;&lt;/record&gt;&lt;/Cite&gt;&lt;/EndNote&gt;</w:instrText>
            </w:r>
            <w:r w:rsidRPr="00D15C53">
              <w:rPr>
                <w:rFonts w:eastAsia="Times New Roman" w:cs="Arial"/>
                <w:sz w:val="16"/>
                <w:szCs w:val="16"/>
                <w:lang w:eastAsia="en-GB" w:bidi="ar-SA"/>
              </w:rPr>
              <w:fldChar w:fldCharType="separate"/>
            </w:r>
            <w:r w:rsidR="0019562D" w:rsidRPr="00D15C53">
              <w:rPr>
                <w:rFonts w:eastAsia="Times New Roman" w:cs="Arial"/>
                <w:noProof/>
                <w:sz w:val="16"/>
                <w:szCs w:val="16"/>
                <w:vertAlign w:val="superscript"/>
                <w:lang w:eastAsia="en-GB" w:bidi="ar-SA"/>
              </w:rPr>
              <w:t>23</w:t>
            </w:r>
            <w:r w:rsidRPr="00D15C53">
              <w:rPr>
                <w:rFonts w:eastAsia="Times New Roman" w:cs="Arial"/>
                <w:sz w:val="16"/>
                <w:szCs w:val="16"/>
                <w:lang w:eastAsia="en-GB" w:bidi="ar-SA"/>
              </w:rPr>
              <w:fldChar w:fldCharType="end"/>
            </w:r>
          </w:p>
        </w:tc>
      </w:tr>
      <w:tr w:rsidR="005918B5" w:rsidRPr="00D15C53" w14:paraId="54974B78" w14:textId="77777777" w:rsidTr="005918B5">
        <w:trPr>
          <w:gridAfter w:val="1"/>
          <w:wAfter w:w="24" w:type="pct"/>
          <w:trHeight w:val="227"/>
          <w:jc w:val="center"/>
        </w:trPr>
        <w:tc>
          <w:tcPr>
            <w:tcW w:w="1746" w:type="pct"/>
            <w:tcBorders>
              <w:top w:val="nil"/>
              <w:left w:val="nil"/>
              <w:bottom w:val="nil"/>
              <w:right w:val="nil"/>
            </w:tcBorders>
            <w:noWrap/>
            <w:vAlign w:val="center"/>
            <w:hideMark/>
          </w:tcPr>
          <w:p w14:paraId="19F458F6" w14:textId="77777777" w:rsidR="005918B5" w:rsidRPr="00D15C53" w:rsidRDefault="005918B5" w:rsidP="005918B5">
            <w:pPr>
              <w:spacing w:after="0" w:line="240" w:lineRule="auto"/>
              <w:jc w:val="left"/>
              <w:rPr>
                <w:rFonts w:eastAsia="Times New Roman" w:cs="Arial"/>
                <w:sz w:val="16"/>
                <w:szCs w:val="16"/>
                <w:lang w:eastAsia="en-GB" w:bidi="ar-SA"/>
              </w:rPr>
            </w:pPr>
            <w:r w:rsidRPr="00D15C53">
              <w:rPr>
                <w:rFonts w:eastAsia="Times New Roman" w:cs="Times New Roman"/>
                <w:sz w:val="16"/>
                <w:szCs w:val="16"/>
                <w:lang w:eastAsia="en-GB" w:bidi="ar-SA"/>
              </w:rPr>
              <w:t>Preschool attendance</w:t>
            </w:r>
          </w:p>
        </w:tc>
        <w:tc>
          <w:tcPr>
            <w:tcW w:w="556" w:type="pct"/>
            <w:tcBorders>
              <w:top w:val="nil"/>
              <w:left w:val="nil"/>
              <w:bottom w:val="nil"/>
              <w:right w:val="nil"/>
            </w:tcBorders>
            <w:noWrap/>
            <w:vAlign w:val="center"/>
            <w:hideMark/>
          </w:tcPr>
          <w:p w14:paraId="4E058A31" w14:textId="77777777" w:rsidR="005918B5" w:rsidRPr="00D15C53" w:rsidRDefault="005918B5" w:rsidP="005918B5">
            <w:pPr>
              <w:spacing w:after="0" w:line="240" w:lineRule="auto"/>
              <w:rPr>
                <w:rFonts w:eastAsia="Times New Roman" w:cs="Arial"/>
                <w:sz w:val="16"/>
                <w:szCs w:val="16"/>
                <w:lang w:eastAsia="en-GB" w:bidi="ar-SA"/>
              </w:rPr>
            </w:pPr>
            <w:r w:rsidRPr="00D15C53">
              <w:rPr>
                <w:rFonts w:eastAsia="Times New Roman" w:cs="Arial"/>
                <w:sz w:val="16"/>
                <w:szCs w:val="16"/>
                <w:lang w:eastAsia="en-GB" w:bidi="ar-SA"/>
              </w:rPr>
              <w:t>Beta</w:t>
            </w:r>
          </w:p>
        </w:tc>
        <w:tc>
          <w:tcPr>
            <w:tcW w:w="1984" w:type="pct"/>
            <w:gridSpan w:val="3"/>
            <w:tcBorders>
              <w:top w:val="nil"/>
              <w:left w:val="nil"/>
              <w:bottom w:val="nil"/>
              <w:right w:val="nil"/>
            </w:tcBorders>
            <w:noWrap/>
            <w:vAlign w:val="center"/>
            <w:hideMark/>
          </w:tcPr>
          <w:p w14:paraId="459355D0"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 xml:space="preserve">Inputted as table </w:t>
            </w:r>
          </w:p>
        </w:tc>
        <w:tc>
          <w:tcPr>
            <w:tcW w:w="691" w:type="pct"/>
            <w:tcBorders>
              <w:top w:val="nil"/>
              <w:left w:val="nil"/>
              <w:bottom w:val="nil"/>
              <w:right w:val="nil"/>
            </w:tcBorders>
          </w:tcPr>
          <w:p w14:paraId="404FE880"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fldChar w:fldCharType="begin"/>
            </w:r>
            <w:r w:rsidR="0019562D" w:rsidRPr="00D15C53">
              <w:rPr>
                <w:rFonts w:eastAsia="Times New Roman" w:cs="Arial"/>
                <w:sz w:val="16"/>
                <w:szCs w:val="16"/>
                <w:lang w:eastAsia="en-GB" w:bidi="ar-SA"/>
              </w:rPr>
              <w:instrText xml:space="preserve"> ADDIN EN.CITE &lt;EndNote&gt;&lt;Cite&gt;&lt;Author&gt;Arbour&lt;/Author&gt;&lt;Year&gt;2014&lt;/Year&gt;&lt;RecNum&gt;226&lt;/RecNum&gt;&lt;IDText&gt;[Attendance analysis of transition levels 1 and 2 of Municipal Schools in Santiago de Chile]&lt;/IDText&gt;&lt;DisplayText&gt;&lt;style face="superscript"&gt;33&lt;/style&gt;&lt;/DisplayText&gt;&lt;record&gt;&lt;rec-number&gt;226&lt;/rec-number&gt;&lt;foreign-keys&gt;&lt;key app="EN" db-id="ad2wdpfx6arp9fee5p1p92x8tzxpfsvws90e" timestamp="1412933155"&gt;226&lt;/key&gt;&lt;/foreign-keys&gt;&lt;ref-type name="Report"&gt;27&lt;/ref-type&gt;&lt;contributors&gt;&lt;authors&gt;&lt;author&gt;Arbour, M.C.&lt;/author&gt;&lt;author&gt;Yoshikawa, H.&lt;/author&gt;&lt;author&gt;Trevino, E.&lt;/author&gt;&lt;/authors&gt;&lt;/contributors&gt;&lt;titles&gt;&lt;title&gt;[Attendance analysis of transition levels 1 and 2 of Municipal Schools in Santiago of Chile]&lt;/title&gt;&lt;translated-title&gt;Análisis de asistencia a los niveles de transición 1 y 2 de Escuelas Municipales en Santiago de Chile&lt;/translated-title&gt;&lt;/titles&gt;&lt;dates&gt;&lt;year&gt;2014&lt;/year&gt;&lt;/dates&gt;&lt;publisher&gt;Fundacion Oportunidad&lt;/publisher&gt;&lt;urls&gt;&lt;/urls&gt;&lt;/record&gt;&lt;/Cite&gt;&lt;/EndNote&gt;</w:instrText>
            </w:r>
            <w:r w:rsidRPr="00D15C53">
              <w:rPr>
                <w:rFonts w:eastAsia="Times New Roman" w:cs="Arial"/>
                <w:sz w:val="16"/>
                <w:szCs w:val="16"/>
                <w:lang w:eastAsia="en-GB" w:bidi="ar-SA"/>
              </w:rPr>
              <w:fldChar w:fldCharType="separate"/>
            </w:r>
            <w:r w:rsidR="0019562D" w:rsidRPr="00D15C53">
              <w:rPr>
                <w:rFonts w:eastAsia="Times New Roman" w:cs="Arial"/>
                <w:noProof/>
                <w:sz w:val="16"/>
                <w:szCs w:val="16"/>
                <w:vertAlign w:val="superscript"/>
                <w:lang w:eastAsia="en-GB" w:bidi="ar-SA"/>
              </w:rPr>
              <w:t>33</w:t>
            </w:r>
            <w:r w:rsidRPr="00D15C53">
              <w:rPr>
                <w:rFonts w:eastAsia="Times New Roman" w:cs="Arial"/>
                <w:sz w:val="16"/>
                <w:szCs w:val="16"/>
                <w:lang w:eastAsia="en-GB" w:bidi="ar-SA"/>
              </w:rPr>
              <w:fldChar w:fldCharType="end"/>
            </w:r>
          </w:p>
        </w:tc>
      </w:tr>
      <w:tr w:rsidR="005918B5" w:rsidRPr="00D15C53" w14:paraId="07A9B58B" w14:textId="77777777" w:rsidTr="005918B5">
        <w:trPr>
          <w:gridAfter w:val="1"/>
          <w:wAfter w:w="24" w:type="pct"/>
          <w:trHeight w:val="227"/>
          <w:jc w:val="center"/>
        </w:trPr>
        <w:tc>
          <w:tcPr>
            <w:tcW w:w="1746" w:type="pct"/>
            <w:tcBorders>
              <w:top w:val="nil"/>
              <w:left w:val="nil"/>
              <w:bottom w:val="nil"/>
              <w:right w:val="nil"/>
            </w:tcBorders>
            <w:noWrap/>
            <w:vAlign w:val="center"/>
            <w:hideMark/>
          </w:tcPr>
          <w:p w14:paraId="4B3713AF" w14:textId="77777777" w:rsidR="005918B5" w:rsidRPr="00D15C53" w:rsidRDefault="005918B5" w:rsidP="005918B5">
            <w:pPr>
              <w:spacing w:after="0" w:line="240" w:lineRule="auto"/>
              <w:jc w:val="left"/>
              <w:rPr>
                <w:rFonts w:eastAsia="Times New Roman" w:cs="Arial"/>
                <w:sz w:val="16"/>
                <w:szCs w:val="16"/>
                <w:lang w:eastAsia="en-GB" w:bidi="ar-SA"/>
              </w:rPr>
            </w:pPr>
            <w:r w:rsidRPr="00D15C53">
              <w:rPr>
                <w:rFonts w:eastAsia="Times New Roman" w:cs="Arial"/>
                <w:sz w:val="16"/>
                <w:szCs w:val="16"/>
                <w:lang w:eastAsia="en-GB" w:bidi="ar-SA"/>
              </w:rPr>
              <w:t>Initial probabilities at PCS</w:t>
            </w:r>
          </w:p>
        </w:tc>
        <w:tc>
          <w:tcPr>
            <w:tcW w:w="556" w:type="pct"/>
            <w:tcBorders>
              <w:top w:val="nil"/>
              <w:left w:val="nil"/>
              <w:bottom w:val="nil"/>
              <w:right w:val="nil"/>
            </w:tcBorders>
            <w:noWrap/>
            <w:vAlign w:val="center"/>
            <w:hideMark/>
          </w:tcPr>
          <w:p w14:paraId="1AFAF94B" w14:textId="77777777" w:rsidR="005918B5" w:rsidRPr="00D15C53" w:rsidRDefault="005918B5" w:rsidP="005918B5">
            <w:pPr>
              <w:spacing w:after="0" w:line="240" w:lineRule="auto"/>
              <w:rPr>
                <w:rFonts w:eastAsia="Times New Roman" w:cs="Arial"/>
                <w:sz w:val="16"/>
                <w:szCs w:val="16"/>
                <w:lang w:eastAsia="en-GB" w:bidi="ar-SA"/>
              </w:rPr>
            </w:pPr>
            <w:r w:rsidRPr="00D15C53">
              <w:rPr>
                <w:rFonts w:eastAsia="Times New Roman" w:cs="Arial"/>
                <w:sz w:val="16"/>
                <w:szCs w:val="16"/>
                <w:lang w:eastAsia="en-GB" w:bidi="ar-SA"/>
              </w:rPr>
              <w:t>Beta</w:t>
            </w:r>
          </w:p>
        </w:tc>
        <w:tc>
          <w:tcPr>
            <w:tcW w:w="661" w:type="pct"/>
            <w:tcBorders>
              <w:top w:val="nil"/>
              <w:left w:val="nil"/>
              <w:bottom w:val="nil"/>
              <w:right w:val="nil"/>
            </w:tcBorders>
            <w:noWrap/>
            <w:vAlign w:val="center"/>
            <w:hideMark/>
          </w:tcPr>
          <w:p w14:paraId="293A681F"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0.562</w:t>
            </w:r>
          </w:p>
        </w:tc>
        <w:tc>
          <w:tcPr>
            <w:tcW w:w="661" w:type="pct"/>
            <w:tcBorders>
              <w:top w:val="nil"/>
              <w:left w:val="nil"/>
              <w:bottom w:val="nil"/>
              <w:right w:val="nil"/>
            </w:tcBorders>
            <w:vAlign w:val="center"/>
            <w:hideMark/>
          </w:tcPr>
          <w:p w14:paraId="40B937BE"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0.027</w:t>
            </w:r>
          </w:p>
        </w:tc>
        <w:tc>
          <w:tcPr>
            <w:tcW w:w="662" w:type="pct"/>
            <w:tcBorders>
              <w:top w:val="nil"/>
              <w:left w:val="nil"/>
              <w:bottom w:val="nil"/>
              <w:right w:val="nil"/>
            </w:tcBorders>
            <w:noWrap/>
            <w:vAlign w:val="center"/>
            <w:hideMark/>
          </w:tcPr>
          <w:p w14:paraId="1C9C3CA2" w14:textId="77777777" w:rsidR="005918B5" w:rsidRPr="00D15C53" w:rsidRDefault="005918B5" w:rsidP="005918B5">
            <w:pPr>
              <w:spacing w:after="0" w:line="240" w:lineRule="auto"/>
              <w:jc w:val="center"/>
              <w:rPr>
                <w:rFonts w:eastAsia="Times New Roman" w:cs="Arial"/>
                <w:sz w:val="16"/>
                <w:szCs w:val="16"/>
                <w:lang w:eastAsia="en-GB" w:bidi="ar-SA"/>
              </w:rPr>
            </w:pPr>
          </w:p>
        </w:tc>
        <w:tc>
          <w:tcPr>
            <w:tcW w:w="691" w:type="pct"/>
            <w:tcBorders>
              <w:top w:val="nil"/>
              <w:left w:val="nil"/>
              <w:bottom w:val="nil"/>
              <w:right w:val="nil"/>
            </w:tcBorders>
          </w:tcPr>
          <w:p w14:paraId="30CEC6B4" w14:textId="77777777" w:rsidR="005918B5" w:rsidRPr="00D15C53" w:rsidRDefault="005918B5" w:rsidP="005918B5">
            <w:pPr>
              <w:spacing w:after="0" w:line="240" w:lineRule="auto"/>
              <w:jc w:val="center"/>
              <w:rPr>
                <w:rFonts w:eastAsia="Times New Roman" w:cs="Arial"/>
                <w:sz w:val="16"/>
                <w:szCs w:val="16"/>
                <w:lang w:val="es-ES" w:eastAsia="en-GB" w:bidi="ar-SA"/>
              </w:rPr>
            </w:pPr>
            <w:r w:rsidRPr="00D15C53">
              <w:rPr>
                <w:rFonts w:eastAsia="Times New Roman" w:cs="Arial"/>
                <w:sz w:val="16"/>
                <w:szCs w:val="16"/>
                <w:lang w:eastAsia="en-GB" w:bidi="ar-SA"/>
              </w:rPr>
              <w:fldChar w:fldCharType="begin">
                <w:fldData xml:space="preserve">PEVuZE5vdGU+PENpdGU+PEF1dGhvcj5Tb3RvPC9BdXRob3I+PFllYXI+MjAwNzwvWWVhcj48UmVj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</w:fldData>
              </w:fldChar>
            </w:r>
            <w:r w:rsidR="0019562D" w:rsidRPr="00D15C53">
              <w:rPr>
                <w:rFonts w:eastAsia="Times New Roman" w:cs="Arial"/>
                <w:sz w:val="16"/>
                <w:szCs w:val="16"/>
                <w:lang w:eastAsia="en-GB" w:bidi="ar-SA"/>
              </w:rPr>
              <w:instrText xml:space="preserve"> ADDIN EN.CITE </w:instrText>
            </w:r>
            <w:r w:rsidR="0019562D" w:rsidRPr="00D15C53">
              <w:rPr>
                <w:rFonts w:eastAsia="Times New Roman" w:cs="Arial"/>
                <w:sz w:val="16"/>
                <w:szCs w:val="16"/>
                <w:lang w:eastAsia="en-GB" w:bidi="ar-SA"/>
              </w:rPr>
              <w:fldChar w:fldCharType="begin">
                <w:fldData xml:space="preserve">PEVuZE5vdGU+PENpdGU+PEF1dGhvcj5Tb3RvPC9BdXRob3I+PFllYXI+MjAwNzwvWWVhcj48UmVj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</w:fldData>
              </w:fldChar>
            </w:r>
            <w:r w:rsidR="0019562D" w:rsidRPr="00D15C53">
              <w:rPr>
                <w:rFonts w:eastAsia="Times New Roman" w:cs="Arial"/>
                <w:sz w:val="16"/>
                <w:szCs w:val="16"/>
                <w:lang w:eastAsia="en-GB" w:bidi="ar-SA"/>
              </w:rPr>
              <w:instrText xml:space="preserve"> ADDIN EN.CITE.DATA </w:instrText>
            </w:r>
            <w:r w:rsidR="0019562D" w:rsidRPr="00D15C53">
              <w:rPr>
                <w:rFonts w:eastAsia="Times New Roman" w:cs="Arial"/>
                <w:sz w:val="16"/>
                <w:szCs w:val="16"/>
                <w:lang w:eastAsia="en-GB" w:bidi="ar-SA"/>
              </w:rPr>
            </w:r>
            <w:r w:rsidR="0019562D" w:rsidRPr="00D15C53">
              <w:rPr>
                <w:rFonts w:eastAsia="Times New Roman" w:cs="Arial"/>
                <w:sz w:val="16"/>
                <w:szCs w:val="16"/>
                <w:lang w:eastAsia="en-GB" w:bidi="ar-SA"/>
              </w:rPr>
              <w:fldChar w:fldCharType="end"/>
            </w:r>
            <w:r w:rsidRPr="00D15C53">
              <w:rPr>
                <w:rFonts w:eastAsia="Times New Roman" w:cs="Arial"/>
                <w:sz w:val="16"/>
                <w:szCs w:val="16"/>
                <w:lang w:eastAsia="en-GB" w:bidi="ar-SA"/>
              </w:rPr>
            </w:r>
            <w:r w:rsidRPr="00D15C53">
              <w:rPr>
                <w:rFonts w:eastAsia="Times New Roman" w:cs="Arial"/>
                <w:sz w:val="16"/>
                <w:szCs w:val="16"/>
                <w:lang w:eastAsia="en-GB" w:bidi="ar-SA"/>
              </w:rPr>
              <w:fldChar w:fldCharType="separate"/>
            </w:r>
            <w:r w:rsidR="0019562D" w:rsidRPr="00D15C53">
              <w:rPr>
                <w:rFonts w:eastAsia="Times New Roman" w:cs="Arial"/>
                <w:noProof/>
                <w:sz w:val="16"/>
                <w:szCs w:val="16"/>
                <w:vertAlign w:val="superscript"/>
                <w:lang w:eastAsia="en-GB" w:bidi="ar-SA"/>
              </w:rPr>
              <w:t>12,20-22</w:t>
            </w:r>
            <w:r w:rsidRPr="00D15C53">
              <w:rPr>
                <w:rFonts w:eastAsia="Times New Roman" w:cs="Arial"/>
                <w:sz w:val="16"/>
                <w:szCs w:val="16"/>
                <w:lang w:eastAsia="en-GB" w:bidi="ar-SA"/>
              </w:rPr>
              <w:fldChar w:fldCharType="end"/>
            </w:r>
          </w:p>
        </w:tc>
      </w:tr>
      <w:tr w:rsidR="005918B5" w:rsidRPr="00D15C53" w14:paraId="30769BFC" w14:textId="77777777" w:rsidTr="005918B5">
        <w:trPr>
          <w:gridAfter w:val="1"/>
          <w:wAfter w:w="24" w:type="pct"/>
          <w:trHeight w:val="227"/>
          <w:jc w:val="center"/>
        </w:trPr>
        <w:tc>
          <w:tcPr>
            <w:tcW w:w="1746" w:type="pct"/>
            <w:tcBorders>
              <w:top w:val="nil"/>
              <w:left w:val="nil"/>
              <w:bottom w:val="nil"/>
              <w:right w:val="nil"/>
            </w:tcBorders>
            <w:noWrap/>
            <w:vAlign w:val="center"/>
            <w:hideMark/>
          </w:tcPr>
          <w:p w14:paraId="14A65A49" w14:textId="77777777" w:rsidR="005918B5" w:rsidRPr="00D15C53" w:rsidRDefault="005918B5" w:rsidP="005918B5">
            <w:pPr>
              <w:spacing w:after="0" w:line="240" w:lineRule="auto"/>
              <w:jc w:val="left"/>
              <w:rPr>
                <w:rFonts w:eastAsia="Times New Roman" w:cs="Arial"/>
                <w:sz w:val="16"/>
                <w:szCs w:val="16"/>
                <w:lang w:eastAsia="en-GB" w:bidi="ar-SA"/>
              </w:rPr>
            </w:pPr>
            <w:r w:rsidRPr="00D15C53">
              <w:rPr>
                <w:rFonts w:eastAsia="Times New Roman" w:cs="Arial"/>
                <w:sz w:val="16"/>
                <w:szCs w:val="16"/>
                <w:lang w:eastAsia="en-GB" w:bidi="ar-SA"/>
              </w:rPr>
              <w:t>Initial probabilities at PSS</w:t>
            </w:r>
          </w:p>
        </w:tc>
        <w:tc>
          <w:tcPr>
            <w:tcW w:w="556" w:type="pct"/>
            <w:tcBorders>
              <w:top w:val="nil"/>
              <w:left w:val="nil"/>
              <w:bottom w:val="nil"/>
              <w:right w:val="nil"/>
            </w:tcBorders>
            <w:noWrap/>
            <w:vAlign w:val="center"/>
            <w:hideMark/>
          </w:tcPr>
          <w:p w14:paraId="4CE24C41" w14:textId="77777777" w:rsidR="005918B5" w:rsidRPr="00D15C53" w:rsidRDefault="005918B5" w:rsidP="005918B5">
            <w:pPr>
              <w:spacing w:after="0" w:line="240" w:lineRule="auto"/>
              <w:rPr>
                <w:rFonts w:eastAsia="Times New Roman" w:cs="Arial"/>
                <w:sz w:val="16"/>
                <w:szCs w:val="16"/>
                <w:lang w:eastAsia="en-GB" w:bidi="ar-SA"/>
              </w:rPr>
            </w:pPr>
            <w:r w:rsidRPr="00D15C53">
              <w:rPr>
                <w:rFonts w:eastAsia="Times New Roman" w:cs="Arial"/>
                <w:sz w:val="16"/>
                <w:szCs w:val="16"/>
                <w:lang w:eastAsia="en-GB" w:bidi="ar-SA"/>
              </w:rPr>
              <w:t>Beta</w:t>
            </w:r>
          </w:p>
        </w:tc>
        <w:tc>
          <w:tcPr>
            <w:tcW w:w="661" w:type="pct"/>
            <w:tcBorders>
              <w:top w:val="nil"/>
              <w:left w:val="nil"/>
              <w:bottom w:val="nil"/>
              <w:right w:val="nil"/>
            </w:tcBorders>
            <w:noWrap/>
            <w:vAlign w:val="center"/>
            <w:hideMark/>
          </w:tcPr>
          <w:p w14:paraId="20943A20"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0.615</w:t>
            </w:r>
          </w:p>
        </w:tc>
        <w:tc>
          <w:tcPr>
            <w:tcW w:w="661" w:type="pct"/>
            <w:tcBorders>
              <w:top w:val="nil"/>
              <w:left w:val="nil"/>
              <w:bottom w:val="nil"/>
              <w:right w:val="nil"/>
            </w:tcBorders>
            <w:noWrap/>
            <w:vAlign w:val="center"/>
            <w:hideMark/>
          </w:tcPr>
          <w:p w14:paraId="71868F4D"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0.026</w:t>
            </w:r>
          </w:p>
        </w:tc>
        <w:tc>
          <w:tcPr>
            <w:tcW w:w="662" w:type="pct"/>
            <w:tcBorders>
              <w:top w:val="nil"/>
              <w:left w:val="nil"/>
              <w:bottom w:val="nil"/>
              <w:right w:val="nil"/>
            </w:tcBorders>
            <w:noWrap/>
            <w:vAlign w:val="center"/>
            <w:hideMark/>
          </w:tcPr>
          <w:p w14:paraId="52346738" w14:textId="77777777" w:rsidR="005918B5" w:rsidRPr="00D15C53" w:rsidRDefault="005918B5" w:rsidP="005918B5">
            <w:pPr>
              <w:spacing w:after="0" w:line="240" w:lineRule="auto"/>
              <w:jc w:val="center"/>
              <w:rPr>
                <w:rFonts w:eastAsia="Times New Roman" w:cs="Arial"/>
                <w:sz w:val="16"/>
                <w:szCs w:val="16"/>
                <w:lang w:eastAsia="en-GB" w:bidi="ar-SA"/>
              </w:rPr>
            </w:pPr>
          </w:p>
        </w:tc>
        <w:tc>
          <w:tcPr>
            <w:tcW w:w="691" w:type="pct"/>
            <w:tcBorders>
              <w:top w:val="nil"/>
              <w:left w:val="nil"/>
              <w:bottom w:val="nil"/>
              <w:right w:val="nil"/>
            </w:tcBorders>
          </w:tcPr>
          <w:p w14:paraId="3F68BF10" w14:textId="77777777" w:rsidR="005918B5" w:rsidRPr="00D15C53" w:rsidRDefault="005918B5" w:rsidP="005918B5">
            <w:pPr>
              <w:spacing w:after="0" w:line="240" w:lineRule="auto"/>
              <w:jc w:val="center"/>
              <w:rPr>
                <w:rFonts w:eastAsia="Times New Roman" w:cs="Arial"/>
                <w:sz w:val="16"/>
                <w:szCs w:val="16"/>
                <w:lang w:val="es-ES" w:eastAsia="en-GB" w:bidi="ar-SA"/>
              </w:rPr>
            </w:pPr>
            <w:r w:rsidRPr="00D15C53">
              <w:rPr>
                <w:rFonts w:eastAsia="Times New Roman" w:cs="Arial"/>
                <w:sz w:val="16"/>
                <w:szCs w:val="16"/>
                <w:lang w:eastAsia="en-GB" w:bidi="ar-SA"/>
              </w:rPr>
              <w:fldChar w:fldCharType="begin">
                <w:fldData xml:space="preserve">PEVuZE5vdGU+PENpdGU+PEF1dGhvcj5Tb3RvPC9BdXRob3I+PFllYXI+MjAwNzwvWWVhcj48UmVj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</w:fldData>
              </w:fldChar>
            </w:r>
            <w:r w:rsidR="0019562D" w:rsidRPr="00D15C53">
              <w:rPr>
                <w:rFonts w:eastAsia="Times New Roman" w:cs="Arial"/>
                <w:sz w:val="16"/>
                <w:szCs w:val="16"/>
                <w:lang w:eastAsia="en-GB" w:bidi="ar-SA"/>
              </w:rPr>
              <w:instrText xml:space="preserve"> ADDIN EN.CITE </w:instrText>
            </w:r>
            <w:r w:rsidR="0019562D" w:rsidRPr="00D15C53">
              <w:rPr>
                <w:rFonts w:eastAsia="Times New Roman" w:cs="Arial"/>
                <w:sz w:val="16"/>
                <w:szCs w:val="16"/>
                <w:lang w:eastAsia="en-GB" w:bidi="ar-SA"/>
              </w:rPr>
              <w:fldChar w:fldCharType="begin">
                <w:fldData xml:space="preserve">PEVuZE5vdGU+PENpdGU+PEF1dGhvcj5Tb3RvPC9BdXRob3I+PFllYXI+MjAwNzwvWWVhcj48UmVj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</w:fldData>
              </w:fldChar>
            </w:r>
            <w:r w:rsidR="0019562D" w:rsidRPr="00D15C53">
              <w:rPr>
                <w:rFonts w:eastAsia="Times New Roman" w:cs="Arial"/>
                <w:sz w:val="16"/>
                <w:szCs w:val="16"/>
                <w:lang w:eastAsia="en-GB" w:bidi="ar-SA"/>
              </w:rPr>
              <w:instrText xml:space="preserve"> ADDIN EN.CITE.DATA </w:instrText>
            </w:r>
            <w:r w:rsidR="0019562D" w:rsidRPr="00D15C53">
              <w:rPr>
                <w:rFonts w:eastAsia="Times New Roman" w:cs="Arial"/>
                <w:sz w:val="16"/>
                <w:szCs w:val="16"/>
                <w:lang w:eastAsia="en-GB" w:bidi="ar-SA"/>
              </w:rPr>
            </w:r>
            <w:r w:rsidR="0019562D" w:rsidRPr="00D15C53">
              <w:rPr>
                <w:rFonts w:eastAsia="Times New Roman" w:cs="Arial"/>
                <w:sz w:val="16"/>
                <w:szCs w:val="16"/>
                <w:lang w:eastAsia="en-GB" w:bidi="ar-SA"/>
              </w:rPr>
              <w:fldChar w:fldCharType="end"/>
            </w:r>
            <w:r w:rsidRPr="00D15C53">
              <w:rPr>
                <w:rFonts w:eastAsia="Times New Roman" w:cs="Arial"/>
                <w:sz w:val="16"/>
                <w:szCs w:val="16"/>
                <w:lang w:eastAsia="en-GB" w:bidi="ar-SA"/>
              </w:rPr>
            </w:r>
            <w:r w:rsidRPr="00D15C53">
              <w:rPr>
                <w:rFonts w:eastAsia="Times New Roman" w:cs="Arial"/>
                <w:sz w:val="16"/>
                <w:szCs w:val="16"/>
                <w:lang w:eastAsia="en-GB" w:bidi="ar-SA"/>
              </w:rPr>
              <w:fldChar w:fldCharType="separate"/>
            </w:r>
            <w:r w:rsidR="0019562D" w:rsidRPr="00D15C53">
              <w:rPr>
                <w:rFonts w:eastAsia="Times New Roman" w:cs="Arial"/>
                <w:noProof/>
                <w:sz w:val="16"/>
                <w:szCs w:val="16"/>
                <w:vertAlign w:val="superscript"/>
                <w:lang w:eastAsia="en-GB" w:bidi="ar-SA"/>
              </w:rPr>
              <w:t>12,20-22</w:t>
            </w:r>
            <w:r w:rsidRPr="00D15C53">
              <w:rPr>
                <w:rFonts w:eastAsia="Times New Roman" w:cs="Arial"/>
                <w:sz w:val="16"/>
                <w:szCs w:val="16"/>
                <w:lang w:eastAsia="en-GB" w:bidi="ar-SA"/>
              </w:rPr>
              <w:fldChar w:fldCharType="end"/>
            </w:r>
          </w:p>
        </w:tc>
      </w:tr>
      <w:tr w:rsidR="005918B5" w:rsidRPr="00D15C53" w14:paraId="2397EAF0" w14:textId="77777777" w:rsidTr="005918B5">
        <w:trPr>
          <w:gridAfter w:val="1"/>
          <w:wAfter w:w="24" w:type="pct"/>
          <w:trHeight w:val="227"/>
          <w:jc w:val="center"/>
        </w:trPr>
        <w:tc>
          <w:tcPr>
            <w:tcW w:w="1746" w:type="pct"/>
            <w:tcBorders>
              <w:top w:val="nil"/>
              <w:left w:val="nil"/>
              <w:bottom w:val="nil"/>
              <w:right w:val="nil"/>
            </w:tcBorders>
            <w:noWrap/>
            <w:vAlign w:val="center"/>
            <w:hideMark/>
          </w:tcPr>
          <w:p w14:paraId="514ADDD9" w14:textId="77777777" w:rsidR="005918B5" w:rsidRPr="00D15C53" w:rsidRDefault="005918B5" w:rsidP="005918B5">
            <w:pPr>
              <w:spacing w:after="0" w:line="240" w:lineRule="auto"/>
              <w:jc w:val="left"/>
              <w:rPr>
                <w:rFonts w:eastAsia="Times New Roman" w:cs="Arial"/>
                <w:sz w:val="16"/>
                <w:szCs w:val="16"/>
                <w:lang w:eastAsia="en-GB" w:bidi="ar-SA"/>
              </w:rPr>
            </w:pPr>
            <w:r w:rsidRPr="00D15C53">
              <w:rPr>
                <w:rFonts w:eastAsia="Times New Roman" w:cs="Arial"/>
                <w:sz w:val="16"/>
                <w:szCs w:val="16"/>
                <w:lang w:eastAsia="en-GB" w:bidi="ar-SA"/>
              </w:rPr>
              <w:t>Transition probabilities at PCS</w:t>
            </w:r>
          </w:p>
        </w:tc>
        <w:tc>
          <w:tcPr>
            <w:tcW w:w="556" w:type="pct"/>
            <w:tcBorders>
              <w:top w:val="nil"/>
              <w:left w:val="nil"/>
              <w:bottom w:val="nil"/>
              <w:right w:val="nil"/>
            </w:tcBorders>
            <w:noWrap/>
            <w:vAlign w:val="center"/>
            <w:hideMark/>
          </w:tcPr>
          <w:p w14:paraId="402DBCBA" w14:textId="77777777" w:rsidR="005918B5" w:rsidRPr="00D15C53" w:rsidRDefault="005918B5" w:rsidP="005918B5">
            <w:pPr>
              <w:spacing w:after="0" w:line="240" w:lineRule="auto"/>
              <w:rPr>
                <w:rFonts w:eastAsia="Times New Roman" w:cs="Arial"/>
                <w:sz w:val="16"/>
                <w:szCs w:val="16"/>
                <w:lang w:eastAsia="en-GB" w:bidi="ar-SA"/>
              </w:rPr>
            </w:pPr>
            <w:r w:rsidRPr="00D15C53">
              <w:rPr>
                <w:rFonts w:eastAsia="Times New Roman" w:cs="Arial"/>
                <w:sz w:val="16"/>
                <w:szCs w:val="16"/>
                <w:lang w:eastAsia="en-GB" w:bidi="ar-SA"/>
              </w:rPr>
              <w:t>Beta</w:t>
            </w:r>
          </w:p>
        </w:tc>
        <w:tc>
          <w:tcPr>
            <w:tcW w:w="1984" w:type="pct"/>
            <w:gridSpan w:val="3"/>
            <w:tcBorders>
              <w:top w:val="nil"/>
              <w:left w:val="nil"/>
              <w:bottom w:val="nil"/>
              <w:right w:val="nil"/>
            </w:tcBorders>
            <w:noWrap/>
            <w:vAlign w:val="center"/>
            <w:hideMark/>
          </w:tcPr>
          <w:p w14:paraId="35ADFED1"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Inputted as table</w:t>
            </w:r>
          </w:p>
        </w:tc>
        <w:tc>
          <w:tcPr>
            <w:tcW w:w="691" w:type="pct"/>
            <w:tcBorders>
              <w:top w:val="nil"/>
              <w:left w:val="nil"/>
              <w:bottom w:val="nil"/>
              <w:right w:val="nil"/>
            </w:tcBorders>
          </w:tcPr>
          <w:p w14:paraId="6F156A32" w14:textId="77777777" w:rsidR="005918B5" w:rsidRPr="00D15C53" w:rsidRDefault="005918B5" w:rsidP="005918B5">
            <w:pPr>
              <w:spacing w:after="0" w:line="240" w:lineRule="auto"/>
              <w:jc w:val="center"/>
              <w:rPr>
                <w:rFonts w:eastAsia="Times New Roman" w:cs="Arial"/>
                <w:sz w:val="16"/>
                <w:szCs w:val="16"/>
                <w:lang w:val="es-ES" w:eastAsia="en-GB" w:bidi="ar-SA"/>
              </w:rPr>
            </w:pPr>
            <w:r w:rsidRPr="00D15C53">
              <w:rPr>
                <w:rFonts w:eastAsia="Times New Roman" w:cs="Arial"/>
                <w:sz w:val="16"/>
                <w:szCs w:val="16"/>
                <w:lang w:eastAsia="en-GB" w:bidi="ar-SA"/>
              </w:rPr>
              <w:fldChar w:fldCharType="begin">
                <w:fldData xml:space="preserve">PEVuZE5vdGU+PENpdGU+PEF1dGhvcj5Tb3RvPC9BdXRob3I+PFllYXI+MjAwNzwvWWVhcj48UmVj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</w:fldData>
              </w:fldChar>
            </w:r>
            <w:r w:rsidR="0019562D" w:rsidRPr="00D15C53">
              <w:rPr>
                <w:rFonts w:eastAsia="Times New Roman" w:cs="Arial"/>
                <w:sz w:val="16"/>
                <w:szCs w:val="16"/>
                <w:lang w:eastAsia="en-GB" w:bidi="ar-SA"/>
              </w:rPr>
              <w:instrText xml:space="preserve"> ADDIN EN.CITE </w:instrText>
            </w:r>
            <w:r w:rsidR="0019562D" w:rsidRPr="00D15C53">
              <w:rPr>
                <w:rFonts w:eastAsia="Times New Roman" w:cs="Arial"/>
                <w:sz w:val="16"/>
                <w:szCs w:val="16"/>
                <w:lang w:eastAsia="en-GB" w:bidi="ar-SA"/>
              </w:rPr>
              <w:fldChar w:fldCharType="begin">
                <w:fldData xml:space="preserve">PEVuZE5vdGU+PENpdGU+PEF1dGhvcj5Tb3RvPC9BdXRob3I+PFllYXI+MjAwNzwvWWVhcj48UmVj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</w:fldData>
              </w:fldChar>
            </w:r>
            <w:r w:rsidR="0019562D" w:rsidRPr="00D15C53">
              <w:rPr>
                <w:rFonts w:eastAsia="Times New Roman" w:cs="Arial"/>
                <w:sz w:val="16"/>
                <w:szCs w:val="16"/>
                <w:lang w:eastAsia="en-GB" w:bidi="ar-SA"/>
              </w:rPr>
              <w:instrText xml:space="preserve"> ADDIN EN.CITE.DATA </w:instrText>
            </w:r>
            <w:r w:rsidR="0019562D" w:rsidRPr="00D15C53">
              <w:rPr>
                <w:rFonts w:eastAsia="Times New Roman" w:cs="Arial"/>
                <w:sz w:val="16"/>
                <w:szCs w:val="16"/>
                <w:lang w:eastAsia="en-GB" w:bidi="ar-SA"/>
              </w:rPr>
            </w:r>
            <w:r w:rsidR="0019562D" w:rsidRPr="00D15C53">
              <w:rPr>
                <w:rFonts w:eastAsia="Times New Roman" w:cs="Arial"/>
                <w:sz w:val="16"/>
                <w:szCs w:val="16"/>
                <w:lang w:eastAsia="en-GB" w:bidi="ar-SA"/>
              </w:rPr>
              <w:fldChar w:fldCharType="end"/>
            </w:r>
            <w:r w:rsidRPr="00D15C53">
              <w:rPr>
                <w:rFonts w:eastAsia="Times New Roman" w:cs="Arial"/>
                <w:sz w:val="16"/>
                <w:szCs w:val="16"/>
                <w:lang w:eastAsia="en-GB" w:bidi="ar-SA"/>
              </w:rPr>
            </w:r>
            <w:r w:rsidRPr="00D15C53">
              <w:rPr>
                <w:rFonts w:eastAsia="Times New Roman" w:cs="Arial"/>
                <w:sz w:val="16"/>
                <w:szCs w:val="16"/>
                <w:lang w:eastAsia="en-GB" w:bidi="ar-SA"/>
              </w:rPr>
              <w:fldChar w:fldCharType="separate"/>
            </w:r>
            <w:r w:rsidR="0019562D" w:rsidRPr="00D15C53">
              <w:rPr>
                <w:rFonts w:eastAsia="Times New Roman" w:cs="Arial"/>
                <w:noProof/>
                <w:sz w:val="16"/>
                <w:szCs w:val="16"/>
                <w:vertAlign w:val="superscript"/>
                <w:lang w:eastAsia="en-GB" w:bidi="ar-SA"/>
              </w:rPr>
              <w:t>12,20-22</w:t>
            </w:r>
            <w:r w:rsidRPr="00D15C53">
              <w:rPr>
                <w:rFonts w:eastAsia="Times New Roman" w:cs="Arial"/>
                <w:sz w:val="16"/>
                <w:szCs w:val="16"/>
                <w:lang w:eastAsia="en-GB" w:bidi="ar-SA"/>
              </w:rPr>
              <w:fldChar w:fldCharType="end"/>
            </w:r>
          </w:p>
        </w:tc>
      </w:tr>
      <w:tr w:rsidR="005918B5" w:rsidRPr="00D15C53" w14:paraId="339F6C28" w14:textId="77777777" w:rsidTr="005918B5">
        <w:trPr>
          <w:gridAfter w:val="1"/>
          <w:wAfter w:w="24" w:type="pct"/>
          <w:trHeight w:val="227"/>
          <w:jc w:val="center"/>
        </w:trPr>
        <w:tc>
          <w:tcPr>
            <w:tcW w:w="1746" w:type="pct"/>
            <w:tcBorders>
              <w:top w:val="nil"/>
              <w:left w:val="nil"/>
              <w:bottom w:val="nil"/>
              <w:right w:val="nil"/>
            </w:tcBorders>
            <w:noWrap/>
            <w:vAlign w:val="center"/>
            <w:hideMark/>
          </w:tcPr>
          <w:p w14:paraId="161CCCE3" w14:textId="77777777" w:rsidR="005918B5" w:rsidRPr="00D15C53" w:rsidRDefault="005918B5" w:rsidP="005918B5">
            <w:pPr>
              <w:spacing w:after="0" w:line="240" w:lineRule="auto"/>
              <w:jc w:val="left"/>
              <w:rPr>
                <w:rFonts w:eastAsia="Times New Roman" w:cs="Arial"/>
                <w:sz w:val="16"/>
                <w:szCs w:val="16"/>
                <w:lang w:eastAsia="en-GB" w:bidi="ar-SA"/>
              </w:rPr>
            </w:pPr>
            <w:r w:rsidRPr="00D15C53">
              <w:rPr>
                <w:rFonts w:eastAsia="Times New Roman" w:cs="Arial"/>
                <w:sz w:val="16"/>
                <w:szCs w:val="16"/>
                <w:lang w:eastAsia="en-GB" w:bidi="ar-SA"/>
              </w:rPr>
              <w:t>Transition probabilities at PSS</w:t>
            </w:r>
          </w:p>
        </w:tc>
        <w:tc>
          <w:tcPr>
            <w:tcW w:w="556" w:type="pct"/>
            <w:tcBorders>
              <w:top w:val="nil"/>
              <w:left w:val="nil"/>
              <w:bottom w:val="nil"/>
              <w:right w:val="nil"/>
            </w:tcBorders>
            <w:noWrap/>
            <w:vAlign w:val="center"/>
            <w:hideMark/>
          </w:tcPr>
          <w:p w14:paraId="69ECCFD1" w14:textId="77777777" w:rsidR="005918B5" w:rsidRPr="00D15C53" w:rsidRDefault="005918B5" w:rsidP="005918B5">
            <w:pPr>
              <w:spacing w:after="0" w:line="240" w:lineRule="auto"/>
              <w:rPr>
                <w:rFonts w:eastAsia="Times New Roman" w:cs="Arial"/>
                <w:sz w:val="16"/>
                <w:szCs w:val="16"/>
                <w:lang w:eastAsia="en-GB" w:bidi="ar-SA"/>
              </w:rPr>
            </w:pPr>
            <w:r w:rsidRPr="00D15C53">
              <w:rPr>
                <w:rFonts w:eastAsia="Times New Roman" w:cs="Arial"/>
                <w:sz w:val="16"/>
                <w:szCs w:val="16"/>
                <w:lang w:eastAsia="en-GB" w:bidi="ar-SA"/>
              </w:rPr>
              <w:t>Beta</w:t>
            </w:r>
          </w:p>
        </w:tc>
        <w:tc>
          <w:tcPr>
            <w:tcW w:w="1984" w:type="pct"/>
            <w:gridSpan w:val="3"/>
            <w:tcBorders>
              <w:top w:val="nil"/>
              <w:left w:val="nil"/>
              <w:bottom w:val="nil"/>
              <w:right w:val="nil"/>
            </w:tcBorders>
            <w:noWrap/>
            <w:vAlign w:val="center"/>
            <w:hideMark/>
          </w:tcPr>
          <w:p w14:paraId="3CED7D56"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Inputted as table</w:t>
            </w:r>
          </w:p>
        </w:tc>
        <w:tc>
          <w:tcPr>
            <w:tcW w:w="691" w:type="pct"/>
            <w:tcBorders>
              <w:top w:val="nil"/>
              <w:left w:val="nil"/>
              <w:bottom w:val="nil"/>
              <w:right w:val="nil"/>
            </w:tcBorders>
          </w:tcPr>
          <w:p w14:paraId="7DEE221B" w14:textId="77777777" w:rsidR="005918B5" w:rsidRPr="00D15C53" w:rsidRDefault="005918B5" w:rsidP="005918B5">
            <w:pPr>
              <w:spacing w:after="0" w:line="240" w:lineRule="auto"/>
              <w:jc w:val="center"/>
              <w:rPr>
                <w:rFonts w:eastAsia="Times New Roman" w:cs="Arial"/>
                <w:sz w:val="16"/>
                <w:szCs w:val="16"/>
                <w:lang w:val="es-ES" w:eastAsia="en-GB" w:bidi="ar-SA"/>
              </w:rPr>
            </w:pPr>
            <w:r w:rsidRPr="00D15C53">
              <w:rPr>
                <w:rFonts w:eastAsia="Times New Roman" w:cs="Arial"/>
                <w:sz w:val="16"/>
                <w:szCs w:val="16"/>
                <w:lang w:eastAsia="en-GB" w:bidi="ar-SA"/>
              </w:rPr>
              <w:fldChar w:fldCharType="begin">
                <w:fldData xml:space="preserve">PEVuZE5vdGU+PENpdGU+PEF1dGhvcj5Tb3RvPC9BdXRob3I+PFllYXI+MjAwNzwvWWVhcj48UmVj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</w:fldData>
              </w:fldChar>
            </w:r>
            <w:r w:rsidR="0019562D" w:rsidRPr="00D15C53">
              <w:rPr>
                <w:rFonts w:eastAsia="Times New Roman" w:cs="Arial"/>
                <w:sz w:val="16"/>
                <w:szCs w:val="16"/>
                <w:lang w:eastAsia="en-GB" w:bidi="ar-SA"/>
              </w:rPr>
              <w:instrText xml:space="preserve"> ADDIN EN.CITE </w:instrText>
            </w:r>
            <w:r w:rsidR="0019562D" w:rsidRPr="00D15C53">
              <w:rPr>
                <w:rFonts w:eastAsia="Times New Roman" w:cs="Arial"/>
                <w:sz w:val="16"/>
                <w:szCs w:val="16"/>
                <w:lang w:eastAsia="en-GB" w:bidi="ar-SA"/>
              </w:rPr>
              <w:fldChar w:fldCharType="begin">
                <w:fldData xml:space="preserve">PEVuZE5vdGU+PENpdGU+PEF1dGhvcj5Tb3RvPC9BdXRob3I+PFllYXI+MjAwNzwvWWVhcj48UmVj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</w:fldData>
              </w:fldChar>
            </w:r>
            <w:r w:rsidR="0019562D" w:rsidRPr="00D15C53">
              <w:rPr>
                <w:rFonts w:eastAsia="Times New Roman" w:cs="Arial"/>
                <w:sz w:val="16"/>
                <w:szCs w:val="16"/>
                <w:lang w:eastAsia="en-GB" w:bidi="ar-SA"/>
              </w:rPr>
              <w:instrText xml:space="preserve"> ADDIN EN.CITE.DATA </w:instrText>
            </w:r>
            <w:r w:rsidR="0019562D" w:rsidRPr="00D15C53">
              <w:rPr>
                <w:rFonts w:eastAsia="Times New Roman" w:cs="Arial"/>
                <w:sz w:val="16"/>
                <w:szCs w:val="16"/>
                <w:lang w:eastAsia="en-GB" w:bidi="ar-SA"/>
              </w:rPr>
            </w:r>
            <w:r w:rsidR="0019562D" w:rsidRPr="00D15C53">
              <w:rPr>
                <w:rFonts w:eastAsia="Times New Roman" w:cs="Arial"/>
                <w:sz w:val="16"/>
                <w:szCs w:val="16"/>
                <w:lang w:eastAsia="en-GB" w:bidi="ar-SA"/>
              </w:rPr>
              <w:fldChar w:fldCharType="end"/>
            </w:r>
            <w:r w:rsidRPr="00D15C53">
              <w:rPr>
                <w:rFonts w:eastAsia="Times New Roman" w:cs="Arial"/>
                <w:sz w:val="16"/>
                <w:szCs w:val="16"/>
                <w:lang w:eastAsia="en-GB" w:bidi="ar-SA"/>
              </w:rPr>
            </w:r>
            <w:r w:rsidRPr="00D15C53">
              <w:rPr>
                <w:rFonts w:eastAsia="Times New Roman" w:cs="Arial"/>
                <w:sz w:val="16"/>
                <w:szCs w:val="16"/>
                <w:lang w:eastAsia="en-GB" w:bidi="ar-SA"/>
              </w:rPr>
              <w:fldChar w:fldCharType="separate"/>
            </w:r>
            <w:r w:rsidR="0019562D" w:rsidRPr="00D15C53">
              <w:rPr>
                <w:rFonts w:eastAsia="Times New Roman" w:cs="Arial"/>
                <w:noProof/>
                <w:sz w:val="16"/>
                <w:szCs w:val="16"/>
                <w:vertAlign w:val="superscript"/>
                <w:lang w:eastAsia="en-GB" w:bidi="ar-SA"/>
              </w:rPr>
              <w:t>12,20-22</w:t>
            </w:r>
            <w:r w:rsidRPr="00D15C53">
              <w:rPr>
                <w:rFonts w:eastAsia="Times New Roman" w:cs="Arial"/>
                <w:sz w:val="16"/>
                <w:szCs w:val="16"/>
                <w:lang w:eastAsia="en-GB" w:bidi="ar-SA"/>
              </w:rPr>
              <w:fldChar w:fldCharType="end"/>
            </w:r>
          </w:p>
        </w:tc>
      </w:tr>
      <w:tr w:rsidR="005918B5" w:rsidRPr="00D15C53" w14:paraId="49189C80" w14:textId="77777777" w:rsidTr="005918B5">
        <w:trPr>
          <w:gridAfter w:val="1"/>
          <w:wAfter w:w="24" w:type="pct"/>
          <w:trHeight w:val="227"/>
          <w:jc w:val="center"/>
        </w:trPr>
        <w:tc>
          <w:tcPr>
            <w:tcW w:w="1746" w:type="pct"/>
            <w:tcBorders>
              <w:top w:val="nil"/>
              <w:left w:val="nil"/>
              <w:bottom w:val="nil"/>
              <w:right w:val="nil"/>
            </w:tcBorders>
            <w:noWrap/>
            <w:vAlign w:val="center"/>
            <w:hideMark/>
          </w:tcPr>
          <w:p w14:paraId="0605083C" w14:textId="77777777" w:rsidR="005918B5" w:rsidRPr="00D15C53" w:rsidRDefault="005918B5" w:rsidP="005918B5">
            <w:pPr>
              <w:spacing w:after="0" w:line="240" w:lineRule="auto"/>
              <w:jc w:val="left"/>
              <w:rPr>
                <w:rFonts w:eastAsia="Times New Roman" w:cs="Arial"/>
                <w:sz w:val="16"/>
                <w:szCs w:val="16"/>
                <w:lang w:eastAsia="en-GB" w:bidi="ar-SA"/>
              </w:rPr>
            </w:pPr>
            <w:r w:rsidRPr="00D15C53">
              <w:rPr>
                <w:rFonts w:eastAsia="Times New Roman" w:cs="Times New Roman"/>
                <w:sz w:val="16"/>
                <w:szCs w:val="16"/>
                <w:lang w:eastAsia="en-GB" w:bidi="ar-SA"/>
              </w:rPr>
              <w:t>Dental well-child programme coverage</w:t>
            </w:r>
          </w:p>
        </w:tc>
        <w:tc>
          <w:tcPr>
            <w:tcW w:w="556" w:type="pct"/>
            <w:tcBorders>
              <w:top w:val="nil"/>
              <w:left w:val="nil"/>
              <w:bottom w:val="nil"/>
              <w:right w:val="nil"/>
            </w:tcBorders>
            <w:noWrap/>
            <w:vAlign w:val="center"/>
            <w:hideMark/>
          </w:tcPr>
          <w:p w14:paraId="0A19A723" w14:textId="77777777" w:rsidR="005918B5" w:rsidRPr="00D15C53" w:rsidRDefault="005918B5" w:rsidP="005918B5">
            <w:pPr>
              <w:spacing w:after="0" w:line="240" w:lineRule="auto"/>
              <w:rPr>
                <w:rFonts w:eastAsia="Times New Roman" w:cs="Arial"/>
                <w:sz w:val="16"/>
                <w:szCs w:val="16"/>
                <w:lang w:eastAsia="en-GB" w:bidi="ar-SA"/>
              </w:rPr>
            </w:pPr>
            <w:r w:rsidRPr="00D15C53">
              <w:rPr>
                <w:rFonts w:eastAsia="Times New Roman" w:cs="Arial"/>
                <w:sz w:val="16"/>
                <w:szCs w:val="16"/>
                <w:lang w:eastAsia="en-GB" w:bidi="ar-SA"/>
              </w:rPr>
              <w:t>Beta</w:t>
            </w:r>
          </w:p>
        </w:tc>
        <w:tc>
          <w:tcPr>
            <w:tcW w:w="661" w:type="pct"/>
            <w:tcBorders>
              <w:top w:val="nil"/>
              <w:left w:val="nil"/>
              <w:bottom w:val="nil"/>
              <w:right w:val="nil"/>
            </w:tcBorders>
            <w:noWrap/>
            <w:vAlign w:val="center"/>
            <w:hideMark/>
          </w:tcPr>
          <w:p w14:paraId="152DAC2E"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0.32</w:t>
            </w:r>
          </w:p>
        </w:tc>
        <w:tc>
          <w:tcPr>
            <w:tcW w:w="661" w:type="pct"/>
            <w:tcBorders>
              <w:top w:val="nil"/>
              <w:left w:val="nil"/>
              <w:bottom w:val="nil"/>
              <w:right w:val="nil"/>
            </w:tcBorders>
            <w:noWrap/>
            <w:vAlign w:val="center"/>
            <w:hideMark/>
          </w:tcPr>
          <w:p w14:paraId="1433189C"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0.08</w:t>
            </w:r>
          </w:p>
        </w:tc>
        <w:tc>
          <w:tcPr>
            <w:tcW w:w="662" w:type="pct"/>
            <w:tcBorders>
              <w:top w:val="nil"/>
              <w:left w:val="nil"/>
              <w:bottom w:val="nil"/>
              <w:right w:val="nil"/>
            </w:tcBorders>
            <w:noWrap/>
            <w:vAlign w:val="center"/>
            <w:hideMark/>
          </w:tcPr>
          <w:p w14:paraId="0743DF7C" w14:textId="77777777" w:rsidR="005918B5" w:rsidRPr="00D15C53" w:rsidRDefault="005918B5" w:rsidP="005918B5">
            <w:pPr>
              <w:spacing w:after="0" w:line="240" w:lineRule="auto"/>
              <w:jc w:val="center"/>
              <w:rPr>
                <w:rFonts w:eastAsia="Times New Roman" w:cs="Arial"/>
                <w:sz w:val="16"/>
                <w:szCs w:val="16"/>
                <w:lang w:eastAsia="en-GB" w:bidi="ar-SA"/>
              </w:rPr>
            </w:pPr>
          </w:p>
        </w:tc>
        <w:tc>
          <w:tcPr>
            <w:tcW w:w="691" w:type="pct"/>
            <w:tcBorders>
              <w:top w:val="nil"/>
              <w:left w:val="nil"/>
              <w:bottom w:val="nil"/>
              <w:right w:val="nil"/>
            </w:tcBorders>
          </w:tcPr>
          <w:p w14:paraId="51E13E1C"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fldChar w:fldCharType="begin"/>
            </w:r>
            <w:r w:rsidR="0019562D" w:rsidRPr="00D15C53">
              <w:rPr>
                <w:rFonts w:eastAsia="Times New Roman" w:cs="Arial"/>
                <w:sz w:val="16"/>
                <w:szCs w:val="16"/>
                <w:lang w:eastAsia="en-GB" w:bidi="ar-SA"/>
              </w:rPr>
              <w:instrText xml:space="preserve"> ADDIN EN.CITE &lt;EndNote&gt;&lt;Cite&gt;&lt;Author&gt;Letelier&lt;/Author&gt;&lt;Year&gt;2010&lt;/Year&gt;&lt;RecNum&gt;227&lt;/RecNum&gt;&lt;IDText&gt;[Oral health component in well-child check-ups]&lt;/IDText&gt;&lt;DisplayText&gt;&lt;style face="superscript"&gt;34&lt;/style&gt;&lt;/DisplayText&gt;&lt;record&gt;&lt;rec-number&gt;227&lt;/rec-number&gt;&lt;foreign-keys&gt;&lt;key app="EN" db-id="ad2wdpfx6arp9fee5p1p92x8tzxpfsvws90e" timestamp="1412933853"&gt;227&lt;/key&gt;&lt;/foreign-keys&gt;&lt;ref-type name="Report"&gt;27&lt;/ref-type&gt;&lt;contributors&gt;&lt;authors&gt;&lt;author&gt;Letelier, M. J.&lt;/author&gt;&lt;/authors&gt;&lt;subsidiary-authors&gt;&lt;author&gt;Departamento de Salud Bucal, DIPRECE&lt;/author&gt;&lt;/subsidiary-authors&gt;&lt;/contributors&gt;&lt;titles&gt;&lt;title&gt;[Oral health component in well-child check-ups]&lt;/title&gt;&lt;translated-title&gt;Componente de salud bucal en el control de salud del niño&lt;/translated-title&gt;&lt;/titles&gt;&lt;dates&gt;&lt;year&gt;2010&lt;/year&gt;&lt;/dates&gt;&lt;pub-location&gt;Chilean Ministry of Health&lt;/pub-location&gt;&lt;urls&gt;&lt;/urls&gt;&lt;/record&gt;&lt;/Cite&gt;&lt;/EndNote&gt;</w:instrText>
            </w:r>
            <w:r w:rsidRPr="00D15C53">
              <w:rPr>
                <w:rFonts w:eastAsia="Times New Roman" w:cs="Arial"/>
                <w:sz w:val="16"/>
                <w:szCs w:val="16"/>
                <w:lang w:eastAsia="en-GB" w:bidi="ar-SA"/>
              </w:rPr>
              <w:fldChar w:fldCharType="separate"/>
            </w:r>
            <w:r w:rsidR="0019562D" w:rsidRPr="00D15C53">
              <w:rPr>
                <w:rFonts w:eastAsia="Times New Roman" w:cs="Arial"/>
                <w:noProof/>
                <w:sz w:val="16"/>
                <w:szCs w:val="16"/>
                <w:vertAlign w:val="superscript"/>
                <w:lang w:eastAsia="en-GB" w:bidi="ar-SA"/>
              </w:rPr>
              <w:t>34</w:t>
            </w:r>
            <w:r w:rsidRPr="00D15C53">
              <w:rPr>
                <w:rFonts w:eastAsia="Times New Roman" w:cs="Arial"/>
                <w:sz w:val="16"/>
                <w:szCs w:val="16"/>
                <w:lang w:eastAsia="en-GB" w:bidi="ar-SA"/>
              </w:rPr>
              <w:fldChar w:fldCharType="end"/>
            </w:r>
          </w:p>
        </w:tc>
      </w:tr>
      <w:tr w:rsidR="005918B5" w:rsidRPr="00D15C53" w14:paraId="2D4BECAF" w14:textId="77777777" w:rsidTr="005918B5">
        <w:trPr>
          <w:gridAfter w:val="1"/>
          <w:wAfter w:w="24" w:type="pct"/>
          <w:trHeight w:val="227"/>
          <w:jc w:val="center"/>
        </w:trPr>
        <w:tc>
          <w:tcPr>
            <w:tcW w:w="1746" w:type="pct"/>
            <w:tcBorders>
              <w:top w:val="nil"/>
              <w:left w:val="nil"/>
              <w:bottom w:val="nil"/>
              <w:right w:val="nil"/>
            </w:tcBorders>
            <w:noWrap/>
            <w:vAlign w:val="center"/>
            <w:hideMark/>
          </w:tcPr>
          <w:p w14:paraId="5038BCA8" w14:textId="77777777" w:rsidR="005918B5" w:rsidRPr="00D15C53" w:rsidRDefault="005918B5" w:rsidP="005918B5">
            <w:pPr>
              <w:spacing w:after="0" w:line="240" w:lineRule="auto"/>
              <w:jc w:val="left"/>
              <w:rPr>
                <w:rFonts w:eastAsia="Times New Roman" w:cs="Arial"/>
                <w:sz w:val="16"/>
                <w:szCs w:val="16"/>
                <w:lang w:eastAsia="en-GB" w:bidi="ar-SA"/>
              </w:rPr>
            </w:pPr>
            <w:r w:rsidRPr="00D15C53">
              <w:rPr>
                <w:rFonts w:eastAsia="Times New Roman" w:cs="Times New Roman"/>
                <w:sz w:val="16"/>
                <w:szCs w:val="16"/>
                <w:lang w:eastAsia="en-GB" w:bidi="ar-SA"/>
              </w:rPr>
              <w:t>Well-child programme coverage</w:t>
            </w:r>
          </w:p>
        </w:tc>
        <w:tc>
          <w:tcPr>
            <w:tcW w:w="556" w:type="pct"/>
            <w:tcBorders>
              <w:top w:val="nil"/>
              <w:left w:val="nil"/>
              <w:bottom w:val="nil"/>
              <w:right w:val="nil"/>
            </w:tcBorders>
            <w:noWrap/>
            <w:vAlign w:val="center"/>
            <w:hideMark/>
          </w:tcPr>
          <w:p w14:paraId="2BAA50EC" w14:textId="77777777" w:rsidR="005918B5" w:rsidRPr="00D15C53" w:rsidRDefault="005918B5" w:rsidP="005918B5">
            <w:pPr>
              <w:spacing w:after="0" w:line="240" w:lineRule="auto"/>
              <w:rPr>
                <w:rFonts w:eastAsia="Times New Roman" w:cs="Arial"/>
                <w:sz w:val="16"/>
                <w:szCs w:val="16"/>
                <w:lang w:eastAsia="en-GB" w:bidi="ar-SA"/>
              </w:rPr>
            </w:pPr>
            <w:r w:rsidRPr="00D15C53">
              <w:rPr>
                <w:rFonts w:eastAsia="Times New Roman" w:cs="Arial"/>
                <w:sz w:val="16"/>
                <w:szCs w:val="16"/>
                <w:lang w:eastAsia="en-GB" w:bidi="ar-SA"/>
              </w:rPr>
              <w:t>Beta</w:t>
            </w:r>
          </w:p>
        </w:tc>
        <w:tc>
          <w:tcPr>
            <w:tcW w:w="1984" w:type="pct"/>
            <w:gridSpan w:val="3"/>
            <w:tcBorders>
              <w:top w:val="nil"/>
              <w:left w:val="nil"/>
              <w:bottom w:val="nil"/>
              <w:right w:val="nil"/>
            </w:tcBorders>
            <w:noWrap/>
            <w:vAlign w:val="center"/>
            <w:hideMark/>
          </w:tcPr>
          <w:p w14:paraId="3FEF4A0C"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Inputted as table</w:t>
            </w:r>
          </w:p>
        </w:tc>
        <w:tc>
          <w:tcPr>
            <w:tcW w:w="691" w:type="pct"/>
            <w:tcBorders>
              <w:top w:val="nil"/>
              <w:left w:val="nil"/>
              <w:bottom w:val="nil"/>
              <w:right w:val="nil"/>
            </w:tcBorders>
          </w:tcPr>
          <w:p w14:paraId="59F87FCE"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fldChar w:fldCharType="begin"/>
            </w:r>
            <w:r w:rsidR="0019562D" w:rsidRPr="00D15C53">
              <w:rPr>
                <w:rFonts w:eastAsia="Times New Roman" w:cs="Arial"/>
                <w:sz w:val="16"/>
                <w:szCs w:val="16"/>
                <w:lang w:eastAsia="en-GB" w:bidi="ar-SA"/>
              </w:rPr>
              <w:instrText xml:space="preserve"> ADDIN EN.CITE &lt;EndNote&gt;&lt;Cite&gt;&lt;Author&gt;MIDEPLAN&lt;/Author&gt;&lt;Year&gt;2013&lt;/Year&gt;&lt;RecNum&gt;397&lt;/RecNum&gt;&lt;IDText&gt;[National survey of socioeconomic characterization]&lt;/IDText&gt;&lt;DisplayText&gt;&lt;style face="superscript"&gt;35&lt;/style&gt;&lt;/DisplayText&gt;&lt;record&gt;&lt;rec-number&gt;397&lt;/rec-number&gt;&lt;foreign-keys&gt;&lt;key app="EN" db-id="ad2wdpfx6arp9fee5p1p92x8tzxpfsvws90e" timestamp="1455274002"&gt;397&lt;/key&gt;&lt;/foreign-keys&gt;&lt;ref-type name="Government Document"&gt;46&lt;/ref-type&gt;&lt;contributors&gt;&lt;authors&gt;&lt;author&gt;MIDEPLAN&lt;/author&gt;&lt;/authors&gt;&lt;/contributors&gt;&lt;titles&gt;&lt;title&gt;[National survey of socioeconomic characterization]&lt;/title&gt;&lt;translated-title&gt;Encuesta de Caracterización Socioeconómica Nacional&lt;/translated-title&gt;&lt;/titles&gt;&lt;dates&gt;&lt;year&gt;2013&lt;/year&gt;&lt;/dates&gt;&lt;publisher&gt;Chilean Ministry of Social Development&lt;/publisher&gt;&lt;urls&gt;&lt;/urls&gt;&lt;language&gt;Spanish&lt;/language&gt;&lt;/record&gt;&lt;/Cite&gt;&lt;/EndNote&gt;</w:instrText>
            </w:r>
            <w:r w:rsidRPr="00D15C53">
              <w:rPr>
                <w:rFonts w:eastAsia="Times New Roman" w:cs="Arial"/>
                <w:sz w:val="16"/>
                <w:szCs w:val="16"/>
                <w:lang w:eastAsia="en-GB" w:bidi="ar-SA"/>
              </w:rPr>
              <w:fldChar w:fldCharType="separate"/>
            </w:r>
            <w:r w:rsidR="0019562D" w:rsidRPr="00D15C53">
              <w:rPr>
                <w:rFonts w:eastAsia="Times New Roman" w:cs="Arial"/>
                <w:noProof/>
                <w:sz w:val="16"/>
                <w:szCs w:val="16"/>
                <w:vertAlign w:val="superscript"/>
                <w:lang w:eastAsia="en-GB" w:bidi="ar-SA"/>
              </w:rPr>
              <w:t>35</w:t>
            </w:r>
            <w:r w:rsidRPr="00D15C53">
              <w:rPr>
                <w:rFonts w:eastAsia="Times New Roman" w:cs="Arial"/>
                <w:sz w:val="16"/>
                <w:szCs w:val="16"/>
                <w:lang w:eastAsia="en-GB" w:bidi="ar-SA"/>
              </w:rPr>
              <w:fldChar w:fldCharType="end"/>
            </w:r>
          </w:p>
        </w:tc>
      </w:tr>
      <w:tr w:rsidR="005918B5" w:rsidRPr="00D15C53" w14:paraId="712F93CB" w14:textId="77777777" w:rsidTr="005918B5">
        <w:trPr>
          <w:gridAfter w:val="1"/>
          <w:wAfter w:w="24" w:type="pct"/>
          <w:trHeight w:val="227"/>
          <w:jc w:val="center"/>
        </w:trPr>
        <w:tc>
          <w:tcPr>
            <w:tcW w:w="1746" w:type="pct"/>
            <w:tcBorders>
              <w:top w:val="nil"/>
              <w:left w:val="nil"/>
              <w:bottom w:val="nil"/>
              <w:right w:val="nil"/>
            </w:tcBorders>
            <w:noWrap/>
            <w:vAlign w:val="center"/>
            <w:hideMark/>
          </w:tcPr>
          <w:p w14:paraId="54C3D029" w14:textId="77777777" w:rsidR="005918B5" w:rsidRPr="00D15C53" w:rsidRDefault="005918B5" w:rsidP="005918B5">
            <w:pPr>
              <w:spacing w:after="0" w:line="240" w:lineRule="auto"/>
              <w:jc w:val="left"/>
              <w:rPr>
                <w:rFonts w:eastAsia="Times New Roman" w:cs="Arial"/>
                <w:sz w:val="16"/>
                <w:szCs w:val="16"/>
                <w:lang w:eastAsia="en-GB" w:bidi="ar-SA"/>
              </w:rPr>
            </w:pPr>
            <w:r w:rsidRPr="00D15C53">
              <w:rPr>
                <w:rFonts w:eastAsia="Times New Roman" w:cs="Times New Roman"/>
                <w:sz w:val="16"/>
                <w:szCs w:val="16"/>
                <w:lang w:eastAsia="en-GB" w:bidi="ar-SA"/>
              </w:rPr>
              <w:t>Preschool coverage</w:t>
            </w:r>
          </w:p>
        </w:tc>
        <w:tc>
          <w:tcPr>
            <w:tcW w:w="556" w:type="pct"/>
            <w:tcBorders>
              <w:top w:val="nil"/>
              <w:left w:val="nil"/>
              <w:bottom w:val="nil"/>
              <w:right w:val="nil"/>
            </w:tcBorders>
            <w:noWrap/>
            <w:vAlign w:val="center"/>
            <w:hideMark/>
          </w:tcPr>
          <w:p w14:paraId="7715A5E2" w14:textId="77777777" w:rsidR="005918B5" w:rsidRPr="00D15C53" w:rsidRDefault="005918B5" w:rsidP="005918B5">
            <w:pPr>
              <w:spacing w:after="0" w:line="240" w:lineRule="auto"/>
              <w:rPr>
                <w:rFonts w:eastAsia="Times New Roman" w:cs="Arial"/>
                <w:sz w:val="16"/>
                <w:szCs w:val="16"/>
                <w:lang w:eastAsia="en-GB" w:bidi="ar-SA"/>
              </w:rPr>
            </w:pPr>
            <w:r w:rsidRPr="00D15C53">
              <w:rPr>
                <w:rFonts w:eastAsia="Times New Roman" w:cs="Arial"/>
                <w:sz w:val="16"/>
                <w:szCs w:val="16"/>
                <w:lang w:eastAsia="en-GB" w:bidi="ar-SA"/>
              </w:rPr>
              <w:t>Beta</w:t>
            </w:r>
          </w:p>
        </w:tc>
        <w:tc>
          <w:tcPr>
            <w:tcW w:w="1984" w:type="pct"/>
            <w:gridSpan w:val="3"/>
            <w:tcBorders>
              <w:top w:val="nil"/>
              <w:left w:val="nil"/>
              <w:bottom w:val="nil"/>
              <w:right w:val="nil"/>
            </w:tcBorders>
            <w:noWrap/>
            <w:vAlign w:val="center"/>
            <w:hideMark/>
          </w:tcPr>
          <w:p w14:paraId="1489CC03"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Inputted as table</w:t>
            </w:r>
          </w:p>
        </w:tc>
        <w:tc>
          <w:tcPr>
            <w:tcW w:w="691" w:type="pct"/>
            <w:tcBorders>
              <w:top w:val="nil"/>
              <w:left w:val="nil"/>
              <w:bottom w:val="nil"/>
              <w:right w:val="nil"/>
            </w:tcBorders>
          </w:tcPr>
          <w:p w14:paraId="05643AC7"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fldChar w:fldCharType="begin"/>
            </w:r>
            <w:r w:rsidR="0019562D" w:rsidRPr="00D15C53">
              <w:rPr>
                <w:rFonts w:eastAsia="Times New Roman" w:cs="Arial"/>
                <w:sz w:val="16"/>
                <w:szCs w:val="16"/>
                <w:lang w:eastAsia="en-GB" w:bidi="ar-SA"/>
              </w:rPr>
              <w:instrText xml:space="preserve"> ADDIN EN.CITE &lt;EndNote&gt;&lt;Cite&gt;&lt;Author&gt;MIDEPLAN&lt;/Author&gt;&lt;Year&gt;2013&lt;/Year&gt;&lt;RecNum&gt;397&lt;/RecNum&gt;&lt;IDText&gt;[National survey of socioeconomic characterization]&lt;/IDText&gt;&lt;DisplayText&gt;&lt;style face="superscript"&gt;35&lt;/style&gt;&lt;/DisplayText&gt;&lt;record&gt;&lt;rec-number&gt;397&lt;/rec-number&gt;&lt;foreign-keys&gt;&lt;key app="EN" db-id="ad2wdpfx6arp9fee5p1p92x8tzxpfsvws90e" timestamp="1455274002"&gt;397&lt;/key&gt;&lt;/foreign-keys&gt;&lt;ref-type name="Government Document"&gt;46&lt;/ref-type&gt;&lt;contributors&gt;&lt;authors&gt;&lt;author&gt;MIDEPLAN&lt;/author&gt;&lt;/authors&gt;&lt;/contributors&gt;&lt;titles&gt;&lt;title&gt;[National survey of socioeconomic characterization]&lt;/title&gt;&lt;translated-title&gt;Encuesta de Caracterización Socioeconómica Nacional&lt;/translated-title&gt;&lt;/titles&gt;&lt;dates&gt;&lt;year&gt;2013&lt;/year&gt;&lt;/dates&gt;&lt;publisher&gt;Chilean Ministry of Social Development&lt;/publisher&gt;&lt;urls&gt;&lt;/urls&gt;&lt;language&gt;Spanish&lt;/language&gt;&lt;/record&gt;&lt;/Cite&gt;&lt;/EndNote&gt;</w:instrText>
            </w:r>
            <w:r w:rsidRPr="00D15C53">
              <w:rPr>
                <w:rFonts w:eastAsia="Times New Roman" w:cs="Arial"/>
                <w:sz w:val="16"/>
                <w:szCs w:val="16"/>
                <w:lang w:eastAsia="en-GB" w:bidi="ar-SA"/>
              </w:rPr>
              <w:fldChar w:fldCharType="separate"/>
            </w:r>
            <w:r w:rsidR="0019562D" w:rsidRPr="00D15C53">
              <w:rPr>
                <w:rFonts w:eastAsia="Times New Roman" w:cs="Arial"/>
                <w:noProof/>
                <w:sz w:val="16"/>
                <w:szCs w:val="16"/>
                <w:vertAlign w:val="superscript"/>
                <w:lang w:eastAsia="en-GB" w:bidi="ar-SA"/>
              </w:rPr>
              <w:t>35</w:t>
            </w:r>
            <w:r w:rsidRPr="00D15C53">
              <w:rPr>
                <w:rFonts w:eastAsia="Times New Roman" w:cs="Arial"/>
                <w:sz w:val="16"/>
                <w:szCs w:val="16"/>
                <w:lang w:eastAsia="en-GB" w:bidi="ar-SA"/>
              </w:rPr>
              <w:fldChar w:fldCharType="end"/>
            </w:r>
            <w:r w:rsidRPr="00D15C53">
              <w:rPr>
                <w:rFonts w:eastAsia="Times New Roman" w:cs="Arial"/>
                <w:sz w:val="16"/>
                <w:szCs w:val="16"/>
                <w:lang w:eastAsia="en-GB" w:bidi="ar-SA"/>
              </w:rPr>
              <w:fldChar w:fldCharType="begin"/>
            </w:r>
            <w:r w:rsidRPr="00D15C53">
              <w:rPr>
                <w:rFonts w:eastAsia="Times New Roman" w:cs="Arial"/>
                <w:sz w:val="16"/>
                <w:szCs w:val="16"/>
                <w:lang w:eastAsia="en-GB" w:bidi="ar-SA"/>
              </w:rPr>
              <w:fldChar w:fldCharType="separate"/>
            </w:r>
            <w:r w:rsidRPr="00D15C53">
              <w:rPr>
                <w:rFonts w:eastAsia="Times New Roman" w:cs="Arial"/>
                <w:sz w:val="16"/>
                <w:szCs w:val="16"/>
                <w:lang w:eastAsia="en-GB" w:bidi="ar-SA"/>
              </w:rPr>
              <w:t>{MIDEPLAN, 2009, [National survey of socioeconomic characterization]}</w:t>
            </w:r>
            <w:r w:rsidRPr="00D15C53">
              <w:rPr>
                <w:rFonts w:eastAsia="Times New Roman" w:cs="Arial"/>
                <w:sz w:val="16"/>
                <w:szCs w:val="16"/>
                <w:lang w:eastAsia="en-GB" w:bidi="ar-SA"/>
              </w:rPr>
              <w:fldChar w:fldCharType="end"/>
            </w:r>
          </w:p>
        </w:tc>
      </w:tr>
      <w:tr w:rsidR="005918B5" w:rsidRPr="00D15C53" w14:paraId="0054E18D" w14:textId="77777777" w:rsidTr="005918B5">
        <w:trPr>
          <w:gridAfter w:val="1"/>
          <w:wAfter w:w="24" w:type="pct"/>
          <w:trHeight w:val="227"/>
          <w:jc w:val="center"/>
        </w:trPr>
        <w:tc>
          <w:tcPr>
            <w:tcW w:w="1746" w:type="pct"/>
            <w:tcBorders>
              <w:top w:val="nil"/>
              <w:left w:val="nil"/>
              <w:bottom w:val="nil"/>
              <w:right w:val="nil"/>
            </w:tcBorders>
            <w:noWrap/>
            <w:vAlign w:val="center"/>
            <w:hideMark/>
          </w:tcPr>
          <w:p w14:paraId="4945D918" w14:textId="77777777" w:rsidR="005918B5" w:rsidRPr="00D15C53" w:rsidRDefault="005918B5" w:rsidP="005918B5">
            <w:pPr>
              <w:spacing w:after="0" w:line="240" w:lineRule="auto"/>
              <w:jc w:val="left"/>
              <w:rPr>
                <w:rFonts w:eastAsia="Times New Roman" w:cs="Arial"/>
                <w:sz w:val="16"/>
                <w:szCs w:val="16"/>
                <w:lang w:eastAsia="en-GB" w:bidi="ar-SA"/>
              </w:rPr>
            </w:pPr>
            <w:r w:rsidRPr="00D15C53">
              <w:rPr>
                <w:rFonts w:eastAsia="Times New Roman" w:cs="Times New Roman"/>
                <w:sz w:val="16"/>
                <w:szCs w:val="16"/>
                <w:lang w:eastAsia="en-GB" w:bidi="ar-SA"/>
              </w:rPr>
              <w:t xml:space="preserve">Efficacy of FV </w:t>
            </w:r>
          </w:p>
        </w:tc>
        <w:tc>
          <w:tcPr>
            <w:tcW w:w="556" w:type="pct"/>
            <w:tcBorders>
              <w:top w:val="nil"/>
              <w:left w:val="nil"/>
              <w:bottom w:val="nil"/>
              <w:right w:val="nil"/>
            </w:tcBorders>
            <w:noWrap/>
            <w:vAlign w:val="center"/>
            <w:hideMark/>
          </w:tcPr>
          <w:p w14:paraId="17A63B6C" w14:textId="77777777" w:rsidR="005918B5" w:rsidRPr="00D15C53" w:rsidRDefault="005918B5" w:rsidP="005918B5">
            <w:pPr>
              <w:spacing w:after="0" w:line="240" w:lineRule="auto"/>
              <w:rPr>
                <w:rFonts w:eastAsia="Times New Roman" w:cs="Arial"/>
                <w:sz w:val="16"/>
                <w:szCs w:val="16"/>
                <w:lang w:eastAsia="en-GB" w:bidi="ar-SA"/>
              </w:rPr>
            </w:pPr>
            <w:r w:rsidRPr="00D15C53">
              <w:rPr>
                <w:rFonts w:eastAsia="Times New Roman" w:cs="Arial"/>
                <w:sz w:val="16"/>
                <w:szCs w:val="16"/>
                <w:lang w:eastAsia="en-GB" w:bidi="ar-SA"/>
              </w:rPr>
              <w:t>Beta</w:t>
            </w:r>
          </w:p>
        </w:tc>
        <w:tc>
          <w:tcPr>
            <w:tcW w:w="661" w:type="pct"/>
            <w:tcBorders>
              <w:top w:val="nil"/>
              <w:left w:val="nil"/>
              <w:bottom w:val="nil"/>
              <w:right w:val="nil"/>
            </w:tcBorders>
            <w:noWrap/>
            <w:vAlign w:val="center"/>
            <w:hideMark/>
          </w:tcPr>
          <w:p w14:paraId="5F425F92"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0.046</w:t>
            </w:r>
          </w:p>
        </w:tc>
        <w:tc>
          <w:tcPr>
            <w:tcW w:w="661" w:type="pct"/>
            <w:tcBorders>
              <w:top w:val="nil"/>
              <w:left w:val="nil"/>
              <w:bottom w:val="nil"/>
              <w:right w:val="nil"/>
            </w:tcBorders>
            <w:noWrap/>
            <w:vAlign w:val="center"/>
            <w:hideMark/>
          </w:tcPr>
          <w:p w14:paraId="10594CDE"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0.012</w:t>
            </w:r>
          </w:p>
        </w:tc>
        <w:tc>
          <w:tcPr>
            <w:tcW w:w="662" w:type="pct"/>
            <w:tcBorders>
              <w:top w:val="nil"/>
              <w:left w:val="nil"/>
              <w:bottom w:val="nil"/>
              <w:right w:val="nil"/>
            </w:tcBorders>
            <w:noWrap/>
            <w:vAlign w:val="center"/>
            <w:hideMark/>
          </w:tcPr>
          <w:p w14:paraId="4CE6988B" w14:textId="77777777" w:rsidR="005918B5" w:rsidRPr="00D15C53" w:rsidRDefault="005918B5" w:rsidP="005918B5">
            <w:pPr>
              <w:spacing w:after="0" w:line="240" w:lineRule="auto"/>
              <w:jc w:val="center"/>
              <w:rPr>
                <w:rFonts w:eastAsia="Times New Roman" w:cs="Arial"/>
                <w:sz w:val="16"/>
                <w:szCs w:val="16"/>
                <w:lang w:eastAsia="en-GB" w:bidi="ar-SA"/>
              </w:rPr>
            </w:pPr>
          </w:p>
        </w:tc>
        <w:tc>
          <w:tcPr>
            <w:tcW w:w="691" w:type="pct"/>
            <w:tcBorders>
              <w:top w:val="nil"/>
              <w:left w:val="nil"/>
              <w:bottom w:val="nil"/>
              <w:right w:val="nil"/>
            </w:tcBorders>
          </w:tcPr>
          <w:p w14:paraId="4576F9AB"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fldChar w:fldCharType="begin">
                <w:fldData xml:space="preserve">PEVuZE5vdGU+PENpdGU+PEF1dGhvcj5XZWludHJhdWI8L0F1dGhvcj48WWVhcj4yMDA2PC9ZZWFy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</w:fldData>
              </w:fldChar>
            </w:r>
            <w:r w:rsidR="0019562D" w:rsidRPr="00D15C53">
              <w:rPr>
                <w:rFonts w:eastAsia="Times New Roman" w:cs="Arial"/>
                <w:sz w:val="16"/>
                <w:szCs w:val="16"/>
                <w:lang w:eastAsia="en-GB" w:bidi="ar-SA"/>
              </w:rPr>
              <w:instrText xml:space="preserve"> ADDIN EN.CITE </w:instrText>
            </w:r>
            <w:r w:rsidR="0019562D" w:rsidRPr="00D15C53">
              <w:rPr>
                <w:rFonts w:eastAsia="Times New Roman" w:cs="Arial"/>
                <w:sz w:val="16"/>
                <w:szCs w:val="16"/>
                <w:lang w:eastAsia="en-GB" w:bidi="ar-SA"/>
              </w:rPr>
              <w:fldChar w:fldCharType="begin">
                <w:fldData xml:space="preserve">PEVuZE5vdGU+PENpdGU+PEF1dGhvcj5XZWludHJhdWI8L0F1dGhvcj48WWVhcj4yMDA2PC9ZZWFy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</w:fldData>
              </w:fldChar>
            </w:r>
            <w:r w:rsidR="0019562D" w:rsidRPr="00D15C53">
              <w:rPr>
                <w:rFonts w:eastAsia="Times New Roman" w:cs="Arial"/>
                <w:sz w:val="16"/>
                <w:szCs w:val="16"/>
                <w:lang w:eastAsia="en-GB" w:bidi="ar-SA"/>
              </w:rPr>
              <w:instrText xml:space="preserve"> ADDIN EN.CITE.DATA </w:instrText>
            </w:r>
            <w:r w:rsidR="0019562D" w:rsidRPr="00D15C53">
              <w:rPr>
                <w:rFonts w:eastAsia="Times New Roman" w:cs="Arial"/>
                <w:sz w:val="16"/>
                <w:szCs w:val="16"/>
                <w:lang w:eastAsia="en-GB" w:bidi="ar-SA"/>
              </w:rPr>
            </w:r>
            <w:r w:rsidR="0019562D" w:rsidRPr="00D15C53">
              <w:rPr>
                <w:rFonts w:eastAsia="Times New Roman" w:cs="Arial"/>
                <w:sz w:val="16"/>
                <w:szCs w:val="16"/>
                <w:lang w:eastAsia="en-GB" w:bidi="ar-SA"/>
              </w:rPr>
              <w:fldChar w:fldCharType="end"/>
            </w:r>
            <w:r w:rsidRPr="00D15C53">
              <w:rPr>
                <w:rFonts w:eastAsia="Times New Roman" w:cs="Arial"/>
                <w:sz w:val="16"/>
                <w:szCs w:val="16"/>
                <w:lang w:eastAsia="en-GB" w:bidi="ar-SA"/>
              </w:rPr>
            </w:r>
            <w:r w:rsidRPr="00D15C53">
              <w:rPr>
                <w:rFonts w:eastAsia="Times New Roman" w:cs="Arial"/>
                <w:sz w:val="16"/>
                <w:szCs w:val="16"/>
                <w:lang w:eastAsia="en-GB" w:bidi="ar-SA"/>
              </w:rPr>
              <w:fldChar w:fldCharType="separate"/>
            </w:r>
            <w:r w:rsidR="0019562D" w:rsidRPr="00D15C53">
              <w:rPr>
                <w:rFonts w:eastAsia="Times New Roman" w:cs="Arial"/>
                <w:noProof/>
                <w:sz w:val="16"/>
                <w:szCs w:val="16"/>
                <w:vertAlign w:val="superscript"/>
                <w:lang w:eastAsia="en-GB" w:bidi="ar-SA"/>
              </w:rPr>
              <w:t>6</w:t>
            </w:r>
            <w:r w:rsidRPr="00D15C53">
              <w:rPr>
                <w:rFonts w:eastAsia="Times New Roman" w:cs="Arial"/>
                <w:sz w:val="16"/>
                <w:szCs w:val="16"/>
                <w:lang w:eastAsia="en-GB" w:bidi="ar-SA"/>
              </w:rPr>
              <w:fldChar w:fldCharType="end"/>
            </w:r>
          </w:p>
        </w:tc>
      </w:tr>
      <w:tr w:rsidR="005918B5" w:rsidRPr="00D15C53" w14:paraId="74514F32" w14:textId="77777777" w:rsidTr="005918B5">
        <w:trPr>
          <w:trHeight w:val="227"/>
          <w:jc w:val="center"/>
        </w:trPr>
        <w:tc>
          <w:tcPr>
            <w:tcW w:w="1746" w:type="pct"/>
            <w:tcBorders>
              <w:top w:val="nil"/>
              <w:left w:val="nil"/>
              <w:bottom w:val="nil"/>
              <w:right w:val="nil"/>
            </w:tcBorders>
            <w:noWrap/>
            <w:vAlign w:val="center"/>
            <w:hideMark/>
          </w:tcPr>
          <w:p w14:paraId="535D9C30" w14:textId="77777777" w:rsidR="005918B5" w:rsidRPr="00D15C53" w:rsidRDefault="005918B5" w:rsidP="005918B5">
            <w:pPr>
              <w:spacing w:after="0" w:line="240" w:lineRule="auto"/>
              <w:jc w:val="left"/>
              <w:rPr>
                <w:rFonts w:eastAsia="Times New Roman" w:cs="Arial"/>
                <w:sz w:val="16"/>
                <w:szCs w:val="16"/>
                <w:lang w:eastAsia="en-GB" w:bidi="ar-SA"/>
              </w:rPr>
            </w:pPr>
            <w:r w:rsidRPr="00D15C53">
              <w:rPr>
                <w:rFonts w:eastAsia="Times New Roman" w:cs="Times New Roman"/>
                <w:sz w:val="16"/>
                <w:szCs w:val="16"/>
                <w:lang w:eastAsia="en-GB" w:bidi="ar-SA"/>
              </w:rPr>
              <w:t>FV acceptance at PCS</w:t>
            </w:r>
          </w:p>
        </w:tc>
        <w:tc>
          <w:tcPr>
            <w:tcW w:w="556" w:type="pct"/>
            <w:tcBorders>
              <w:top w:val="nil"/>
              <w:left w:val="nil"/>
              <w:bottom w:val="nil"/>
              <w:right w:val="nil"/>
            </w:tcBorders>
            <w:noWrap/>
            <w:vAlign w:val="center"/>
            <w:hideMark/>
          </w:tcPr>
          <w:p w14:paraId="493DBF98" w14:textId="77777777" w:rsidR="005918B5" w:rsidRPr="00D15C53" w:rsidRDefault="005918B5" w:rsidP="005918B5">
            <w:pPr>
              <w:spacing w:after="0" w:line="240" w:lineRule="auto"/>
              <w:rPr>
                <w:rFonts w:eastAsia="Times New Roman" w:cs="Arial"/>
                <w:sz w:val="16"/>
                <w:szCs w:val="16"/>
                <w:lang w:eastAsia="en-GB" w:bidi="ar-SA"/>
              </w:rPr>
            </w:pPr>
            <w:r w:rsidRPr="00D15C53">
              <w:rPr>
                <w:rFonts w:eastAsia="Times New Roman" w:cs="Arial"/>
                <w:sz w:val="16"/>
                <w:szCs w:val="16"/>
                <w:lang w:eastAsia="en-GB" w:bidi="ar-SA"/>
              </w:rPr>
              <w:t>Triangular</w:t>
            </w:r>
          </w:p>
        </w:tc>
        <w:tc>
          <w:tcPr>
            <w:tcW w:w="661" w:type="pct"/>
            <w:tcBorders>
              <w:top w:val="nil"/>
              <w:left w:val="nil"/>
              <w:bottom w:val="nil"/>
              <w:right w:val="nil"/>
            </w:tcBorders>
            <w:vAlign w:val="center"/>
            <w:hideMark/>
          </w:tcPr>
          <w:p w14:paraId="60EC107F"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0.68</w:t>
            </w:r>
          </w:p>
        </w:tc>
        <w:tc>
          <w:tcPr>
            <w:tcW w:w="661" w:type="pct"/>
            <w:tcBorders>
              <w:top w:val="nil"/>
              <w:left w:val="nil"/>
              <w:bottom w:val="nil"/>
              <w:right w:val="nil"/>
            </w:tcBorders>
            <w:vAlign w:val="center"/>
            <w:hideMark/>
          </w:tcPr>
          <w:p w14:paraId="5B41AFA7"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0.9</w:t>
            </w:r>
          </w:p>
        </w:tc>
        <w:tc>
          <w:tcPr>
            <w:tcW w:w="662" w:type="pct"/>
            <w:tcBorders>
              <w:top w:val="nil"/>
              <w:left w:val="nil"/>
              <w:bottom w:val="nil"/>
              <w:right w:val="nil"/>
            </w:tcBorders>
            <w:noWrap/>
            <w:vAlign w:val="center"/>
            <w:hideMark/>
          </w:tcPr>
          <w:p w14:paraId="01FC7981"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1</w:t>
            </w:r>
          </w:p>
        </w:tc>
        <w:tc>
          <w:tcPr>
            <w:tcW w:w="714" w:type="pct"/>
            <w:gridSpan w:val="2"/>
            <w:tcBorders>
              <w:top w:val="nil"/>
              <w:left w:val="nil"/>
              <w:bottom w:val="nil"/>
              <w:right w:val="nil"/>
            </w:tcBorders>
            <w:vAlign w:val="center"/>
          </w:tcPr>
          <w:p w14:paraId="4DCE098D"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fldChar w:fldCharType="begin">
                <w:fldData xml:space="preserve">PEVuZE5vdGU+PENpdGU+PEF1dGhvcj5BZ291cm9wb3Vsb3M8L0F1dGhvcj48WWVhcj4yMDE0PC9Z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</w:fldData>
              </w:fldChar>
            </w:r>
            <w:r w:rsidR="0019562D" w:rsidRPr="00D15C53">
              <w:rPr>
                <w:rFonts w:eastAsia="Times New Roman" w:cs="Arial"/>
                <w:sz w:val="16"/>
                <w:szCs w:val="16"/>
                <w:lang w:eastAsia="en-GB" w:bidi="ar-SA"/>
              </w:rPr>
              <w:instrText xml:space="preserve"> ADDIN EN.CITE </w:instrText>
            </w:r>
            <w:r w:rsidR="0019562D" w:rsidRPr="00D15C53">
              <w:rPr>
                <w:rFonts w:eastAsia="Times New Roman" w:cs="Arial"/>
                <w:sz w:val="16"/>
                <w:szCs w:val="16"/>
                <w:lang w:eastAsia="en-GB" w:bidi="ar-SA"/>
              </w:rPr>
              <w:fldChar w:fldCharType="begin">
                <w:fldData xml:space="preserve">PEVuZE5vdGU+PENpdGU+PEF1dGhvcj5BZ291cm9wb3Vsb3M8L0F1dGhvcj48WWVhcj4yMDE0PC9Z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</w:fldData>
              </w:fldChar>
            </w:r>
            <w:r w:rsidR="0019562D" w:rsidRPr="00D15C53">
              <w:rPr>
                <w:rFonts w:eastAsia="Times New Roman" w:cs="Arial"/>
                <w:sz w:val="16"/>
                <w:szCs w:val="16"/>
                <w:lang w:eastAsia="en-GB" w:bidi="ar-SA"/>
              </w:rPr>
              <w:instrText xml:space="preserve"> ADDIN EN.CITE.DATA </w:instrText>
            </w:r>
            <w:r w:rsidR="0019562D" w:rsidRPr="00D15C53">
              <w:rPr>
                <w:rFonts w:eastAsia="Times New Roman" w:cs="Arial"/>
                <w:sz w:val="16"/>
                <w:szCs w:val="16"/>
                <w:lang w:eastAsia="en-GB" w:bidi="ar-SA"/>
              </w:rPr>
            </w:r>
            <w:r w:rsidR="0019562D" w:rsidRPr="00D15C53">
              <w:rPr>
                <w:rFonts w:eastAsia="Times New Roman" w:cs="Arial"/>
                <w:sz w:val="16"/>
                <w:szCs w:val="16"/>
                <w:lang w:eastAsia="en-GB" w:bidi="ar-SA"/>
              </w:rPr>
              <w:fldChar w:fldCharType="end"/>
            </w:r>
            <w:r w:rsidRPr="00D15C53">
              <w:rPr>
                <w:rFonts w:eastAsia="Times New Roman" w:cs="Arial"/>
                <w:sz w:val="16"/>
                <w:szCs w:val="16"/>
                <w:lang w:eastAsia="en-GB" w:bidi="ar-SA"/>
              </w:rPr>
            </w:r>
            <w:r w:rsidRPr="00D15C53">
              <w:rPr>
                <w:rFonts w:eastAsia="Times New Roman" w:cs="Arial"/>
                <w:sz w:val="16"/>
                <w:szCs w:val="16"/>
                <w:lang w:eastAsia="en-GB" w:bidi="ar-SA"/>
              </w:rPr>
              <w:fldChar w:fldCharType="separate"/>
            </w:r>
            <w:r w:rsidR="0019562D" w:rsidRPr="00D15C53">
              <w:rPr>
                <w:rFonts w:eastAsia="Times New Roman" w:cs="Arial"/>
                <w:noProof/>
                <w:sz w:val="16"/>
                <w:szCs w:val="16"/>
                <w:vertAlign w:val="superscript"/>
                <w:lang w:eastAsia="en-GB" w:bidi="ar-SA"/>
              </w:rPr>
              <w:t>9,36</w:t>
            </w:r>
            <w:r w:rsidRPr="00D15C53">
              <w:rPr>
                <w:rFonts w:eastAsia="Times New Roman" w:cs="Arial"/>
                <w:sz w:val="16"/>
                <w:szCs w:val="16"/>
                <w:lang w:eastAsia="en-GB" w:bidi="ar-SA"/>
              </w:rPr>
              <w:fldChar w:fldCharType="end"/>
            </w:r>
          </w:p>
        </w:tc>
      </w:tr>
      <w:tr w:rsidR="005918B5" w:rsidRPr="00D15C53" w14:paraId="0F370E89" w14:textId="77777777" w:rsidTr="005918B5">
        <w:trPr>
          <w:trHeight w:val="227"/>
          <w:jc w:val="center"/>
        </w:trPr>
        <w:tc>
          <w:tcPr>
            <w:tcW w:w="1746" w:type="pct"/>
            <w:tcBorders>
              <w:top w:val="nil"/>
              <w:left w:val="nil"/>
              <w:bottom w:val="nil"/>
              <w:right w:val="nil"/>
            </w:tcBorders>
            <w:noWrap/>
            <w:vAlign w:val="center"/>
            <w:hideMark/>
          </w:tcPr>
          <w:p w14:paraId="6E58345C" w14:textId="77777777" w:rsidR="005918B5" w:rsidRPr="00D15C53" w:rsidRDefault="005918B5" w:rsidP="005918B5">
            <w:pPr>
              <w:spacing w:after="0" w:line="240" w:lineRule="auto"/>
              <w:jc w:val="left"/>
              <w:rPr>
                <w:rFonts w:eastAsia="Times New Roman" w:cs="Arial"/>
                <w:sz w:val="16"/>
                <w:szCs w:val="16"/>
                <w:lang w:eastAsia="en-GB" w:bidi="ar-SA"/>
              </w:rPr>
            </w:pPr>
            <w:r w:rsidRPr="00D15C53">
              <w:rPr>
                <w:rFonts w:eastAsia="Times New Roman" w:cs="Times New Roman"/>
                <w:sz w:val="16"/>
                <w:szCs w:val="16"/>
                <w:lang w:eastAsia="en-GB" w:bidi="ar-SA"/>
              </w:rPr>
              <w:t>FV acceptance at PSS</w:t>
            </w:r>
          </w:p>
        </w:tc>
        <w:tc>
          <w:tcPr>
            <w:tcW w:w="556" w:type="pct"/>
            <w:tcBorders>
              <w:top w:val="nil"/>
              <w:left w:val="nil"/>
              <w:bottom w:val="nil"/>
              <w:right w:val="nil"/>
            </w:tcBorders>
            <w:noWrap/>
            <w:vAlign w:val="center"/>
            <w:hideMark/>
          </w:tcPr>
          <w:p w14:paraId="48DDAFB9" w14:textId="77777777" w:rsidR="005918B5" w:rsidRPr="00D15C53" w:rsidRDefault="005918B5" w:rsidP="005918B5">
            <w:pPr>
              <w:spacing w:after="0" w:line="240" w:lineRule="auto"/>
              <w:rPr>
                <w:rFonts w:eastAsia="Times New Roman" w:cs="Arial"/>
                <w:sz w:val="16"/>
                <w:szCs w:val="16"/>
                <w:lang w:eastAsia="en-GB" w:bidi="ar-SA"/>
              </w:rPr>
            </w:pPr>
            <w:r w:rsidRPr="00D15C53">
              <w:rPr>
                <w:rFonts w:eastAsia="Times New Roman" w:cs="Arial"/>
                <w:sz w:val="16"/>
                <w:szCs w:val="16"/>
                <w:lang w:eastAsia="en-GB" w:bidi="ar-SA"/>
              </w:rPr>
              <w:t>Triangular</w:t>
            </w:r>
          </w:p>
        </w:tc>
        <w:tc>
          <w:tcPr>
            <w:tcW w:w="661" w:type="pct"/>
            <w:tcBorders>
              <w:top w:val="nil"/>
              <w:left w:val="nil"/>
              <w:bottom w:val="nil"/>
              <w:right w:val="nil"/>
            </w:tcBorders>
            <w:vAlign w:val="center"/>
            <w:hideMark/>
          </w:tcPr>
          <w:p w14:paraId="7BAB213F"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0.71</w:t>
            </w:r>
          </w:p>
        </w:tc>
        <w:tc>
          <w:tcPr>
            <w:tcW w:w="661" w:type="pct"/>
            <w:tcBorders>
              <w:top w:val="nil"/>
              <w:left w:val="nil"/>
              <w:bottom w:val="nil"/>
              <w:right w:val="nil"/>
            </w:tcBorders>
            <w:vAlign w:val="center"/>
            <w:hideMark/>
          </w:tcPr>
          <w:p w14:paraId="6F27744E"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0.95</w:t>
            </w:r>
          </w:p>
        </w:tc>
        <w:tc>
          <w:tcPr>
            <w:tcW w:w="662" w:type="pct"/>
            <w:tcBorders>
              <w:top w:val="nil"/>
              <w:left w:val="nil"/>
              <w:bottom w:val="nil"/>
              <w:right w:val="nil"/>
            </w:tcBorders>
            <w:noWrap/>
            <w:vAlign w:val="center"/>
            <w:hideMark/>
          </w:tcPr>
          <w:p w14:paraId="57A5CF71"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1</w:t>
            </w:r>
          </w:p>
        </w:tc>
        <w:tc>
          <w:tcPr>
            <w:tcW w:w="714" w:type="pct"/>
            <w:gridSpan w:val="2"/>
            <w:tcBorders>
              <w:top w:val="nil"/>
              <w:left w:val="nil"/>
              <w:bottom w:val="nil"/>
              <w:right w:val="nil"/>
            </w:tcBorders>
            <w:vAlign w:val="center"/>
          </w:tcPr>
          <w:p w14:paraId="0F140CAD"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fldChar w:fldCharType="begin">
                <w:fldData xml:space="preserve">PEVuZE5vdGU+PENpdGU+PEF1dGhvcj5BZ291cm9wb3Vsb3M8L0F1dGhvcj48WWVhcj4yMDE0PC9Z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</w:fldData>
              </w:fldChar>
            </w:r>
            <w:r w:rsidR="0019562D" w:rsidRPr="00D15C53">
              <w:rPr>
                <w:rFonts w:eastAsia="Times New Roman" w:cs="Arial"/>
                <w:sz w:val="16"/>
                <w:szCs w:val="16"/>
                <w:lang w:eastAsia="en-GB" w:bidi="ar-SA"/>
              </w:rPr>
              <w:instrText xml:space="preserve"> ADDIN EN.CITE </w:instrText>
            </w:r>
            <w:r w:rsidR="0019562D" w:rsidRPr="00D15C53">
              <w:rPr>
                <w:rFonts w:eastAsia="Times New Roman" w:cs="Arial"/>
                <w:sz w:val="16"/>
                <w:szCs w:val="16"/>
                <w:lang w:eastAsia="en-GB" w:bidi="ar-SA"/>
              </w:rPr>
              <w:fldChar w:fldCharType="begin">
                <w:fldData xml:space="preserve">PEVuZE5vdGU+PENpdGU+PEF1dGhvcj5BZ291cm9wb3Vsb3M8L0F1dGhvcj48WWVhcj4yMDE0PC9Z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</w:fldData>
              </w:fldChar>
            </w:r>
            <w:r w:rsidR="0019562D" w:rsidRPr="00D15C53">
              <w:rPr>
                <w:rFonts w:eastAsia="Times New Roman" w:cs="Arial"/>
                <w:sz w:val="16"/>
                <w:szCs w:val="16"/>
                <w:lang w:eastAsia="en-GB" w:bidi="ar-SA"/>
              </w:rPr>
              <w:instrText xml:space="preserve"> ADDIN EN.CITE.DATA </w:instrText>
            </w:r>
            <w:r w:rsidR="0019562D" w:rsidRPr="00D15C53">
              <w:rPr>
                <w:rFonts w:eastAsia="Times New Roman" w:cs="Arial"/>
                <w:sz w:val="16"/>
                <w:szCs w:val="16"/>
                <w:lang w:eastAsia="en-GB" w:bidi="ar-SA"/>
              </w:rPr>
            </w:r>
            <w:r w:rsidR="0019562D" w:rsidRPr="00D15C53">
              <w:rPr>
                <w:rFonts w:eastAsia="Times New Roman" w:cs="Arial"/>
                <w:sz w:val="16"/>
                <w:szCs w:val="16"/>
                <w:lang w:eastAsia="en-GB" w:bidi="ar-SA"/>
              </w:rPr>
              <w:fldChar w:fldCharType="end"/>
            </w:r>
            <w:r w:rsidRPr="00D15C53">
              <w:rPr>
                <w:rFonts w:eastAsia="Times New Roman" w:cs="Arial"/>
                <w:sz w:val="16"/>
                <w:szCs w:val="16"/>
                <w:lang w:eastAsia="en-GB" w:bidi="ar-SA"/>
              </w:rPr>
            </w:r>
            <w:r w:rsidRPr="00D15C53">
              <w:rPr>
                <w:rFonts w:eastAsia="Times New Roman" w:cs="Arial"/>
                <w:sz w:val="16"/>
                <w:szCs w:val="16"/>
                <w:lang w:eastAsia="en-GB" w:bidi="ar-SA"/>
              </w:rPr>
              <w:fldChar w:fldCharType="separate"/>
            </w:r>
            <w:r w:rsidR="0019562D" w:rsidRPr="00D15C53">
              <w:rPr>
                <w:rFonts w:eastAsia="Times New Roman" w:cs="Arial"/>
                <w:noProof/>
                <w:sz w:val="16"/>
                <w:szCs w:val="16"/>
                <w:vertAlign w:val="superscript"/>
                <w:lang w:eastAsia="en-GB" w:bidi="ar-SA"/>
              </w:rPr>
              <w:t>9,36</w:t>
            </w:r>
            <w:r w:rsidRPr="00D15C53">
              <w:rPr>
                <w:rFonts w:eastAsia="Times New Roman" w:cs="Arial"/>
                <w:sz w:val="16"/>
                <w:szCs w:val="16"/>
                <w:lang w:eastAsia="en-GB" w:bidi="ar-SA"/>
              </w:rPr>
              <w:fldChar w:fldCharType="end"/>
            </w:r>
          </w:p>
        </w:tc>
      </w:tr>
      <w:tr w:rsidR="005918B5" w:rsidRPr="00D15C53" w14:paraId="4903B179" w14:textId="77777777" w:rsidTr="005918B5">
        <w:trPr>
          <w:gridAfter w:val="1"/>
          <w:wAfter w:w="24" w:type="pct"/>
          <w:trHeight w:val="227"/>
          <w:jc w:val="center"/>
        </w:trPr>
        <w:tc>
          <w:tcPr>
            <w:tcW w:w="1746" w:type="pct"/>
            <w:tcBorders>
              <w:top w:val="nil"/>
              <w:left w:val="nil"/>
              <w:bottom w:val="nil"/>
              <w:right w:val="nil"/>
            </w:tcBorders>
            <w:noWrap/>
            <w:vAlign w:val="center"/>
            <w:hideMark/>
          </w:tcPr>
          <w:p w14:paraId="4E354E66" w14:textId="77777777" w:rsidR="005918B5" w:rsidRPr="00D15C53" w:rsidRDefault="005918B5" w:rsidP="005918B5">
            <w:pPr>
              <w:spacing w:after="0" w:line="240" w:lineRule="auto"/>
              <w:jc w:val="left"/>
              <w:rPr>
                <w:rFonts w:eastAsia="Times New Roman" w:cs="Arial"/>
                <w:sz w:val="16"/>
                <w:szCs w:val="16"/>
                <w:lang w:eastAsia="en-GB" w:bidi="ar-SA"/>
              </w:rPr>
            </w:pPr>
            <w:r w:rsidRPr="00D15C53">
              <w:rPr>
                <w:rFonts w:eastAsia="Times New Roman" w:cs="Times New Roman"/>
                <w:sz w:val="16"/>
                <w:szCs w:val="16"/>
                <w:lang w:eastAsia="en-GB" w:bidi="ar-SA"/>
              </w:rPr>
              <w:t>Informed consent positive at PCS</w:t>
            </w:r>
          </w:p>
        </w:tc>
        <w:tc>
          <w:tcPr>
            <w:tcW w:w="556" w:type="pct"/>
            <w:tcBorders>
              <w:top w:val="nil"/>
              <w:left w:val="nil"/>
              <w:bottom w:val="nil"/>
              <w:right w:val="nil"/>
            </w:tcBorders>
            <w:noWrap/>
            <w:vAlign w:val="center"/>
            <w:hideMark/>
          </w:tcPr>
          <w:p w14:paraId="6E0D7478" w14:textId="77777777" w:rsidR="005918B5" w:rsidRPr="00D15C53" w:rsidRDefault="005918B5" w:rsidP="005918B5">
            <w:pPr>
              <w:spacing w:after="0" w:line="240" w:lineRule="auto"/>
              <w:rPr>
                <w:rFonts w:eastAsia="Times New Roman" w:cs="Arial"/>
                <w:sz w:val="16"/>
                <w:szCs w:val="16"/>
                <w:lang w:eastAsia="en-GB" w:bidi="ar-SA"/>
              </w:rPr>
            </w:pPr>
            <w:r w:rsidRPr="00D15C53">
              <w:rPr>
                <w:rFonts w:eastAsia="Times New Roman" w:cs="Arial"/>
                <w:sz w:val="16"/>
                <w:szCs w:val="16"/>
                <w:lang w:eastAsia="en-GB" w:bidi="ar-SA"/>
              </w:rPr>
              <w:t>Triangular</w:t>
            </w:r>
          </w:p>
        </w:tc>
        <w:tc>
          <w:tcPr>
            <w:tcW w:w="661" w:type="pct"/>
            <w:tcBorders>
              <w:top w:val="nil"/>
              <w:left w:val="nil"/>
              <w:bottom w:val="nil"/>
              <w:right w:val="nil"/>
            </w:tcBorders>
            <w:vAlign w:val="center"/>
            <w:hideMark/>
          </w:tcPr>
          <w:p w14:paraId="153A227F"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0.71</w:t>
            </w:r>
          </w:p>
        </w:tc>
        <w:tc>
          <w:tcPr>
            <w:tcW w:w="661" w:type="pct"/>
            <w:tcBorders>
              <w:top w:val="nil"/>
              <w:left w:val="nil"/>
              <w:bottom w:val="nil"/>
              <w:right w:val="nil"/>
            </w:tcBorders>
            <w:vAlign w:val="center"/>
            <w:hideMark/>
          </w:tcPr>
          <w:p w14:paraId="724A2233"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0.95</w:t>
            </w:r>
          </w:p>
        </w:tc>
        <w:tc>
          <w:tcPr>
            <w:tcW w:w="662" w:type="pct"/>
            <w:tcBorders>
              <w:top w:val="nil"/>
              <w:left w:val="nil"/>
              <w:bottom w:val="nil"/>
              <w:right w:val="nil"/>
            </w:tcBorders>
            <w:noWrap/>
            <w:vAlign w:val="center"/>
            <w:hideMark/>
          </w:tcPr>
          <w:p w14:paraId="210EE3FC"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1</w:t>
            </w:r>
          </w:p>
        </w:tc>
        <w:tc>
          <w:tcPr>
            <w:tcW w:w="691" w:type="pct"/>
            <w:tcBorders>
              <w:top w:val="nil"/>
              <w:left w:val="nil"/>
              <w:bottom w:val="nil"/>
              <w:right w:val="nil"/>
            </w:tcBorders>
          </w:tcPr>
          <w:p w14:paraId="534CEBEC"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fldChar w:fldCharType="begin"/>
            </w:r>
            <w:r w:rsidR="0019562D" w:rsidRPr="00D15C53">
              <w:rPr>
                <w:rFonts w:eastAsia="Times New Roman" w:cs="Arial"/>
                <w:sz w:val="16"/>
                <w:szCs w:val="16"/>
                <w:lang w:eastAsia="en-GB" w:bidi="ar-SA"/>
              </w:rPr>
              <w:instrText xml:space="preserve"> ADDIN EN.CITE &lt;EndNote&gt;&lt;Cite&gt;&lt;Author&gt;Buckingham&lt;/Author&gt;&lt;Year&gt;2013&lt;/Year&gt;&lt;RecNum&gt;363&lt;/RecNum&gt;&lt;IDText&gt;Recruitment and participation in pre-school and school-based fluoride varnish pilots - the South Central experience&lt;/IDText&gt;&lt;DisplayText&gt;&lt;style face="superscript"&gt;37&lt;/style&gt;&lt;/DisplayText&gt;&lt;record&gt;&lt;rec-number&gt;363&lt;/rec-number&gt;&lt;foreign-keys&gt;&lt;key app="EN" db-id="ad2wdpfx6arp9fee5p1p92x8tzxpfsvws90e" timestamp="1432992916"&gt;363&lt;/key&gt;&lt;/foreign-keys&gt;&lt;ref-type name="Journal Article"&gt;17&lt;/ref-type&gt;&lt;contributors&gt;&lt;authors&gt;&lt;author&gt;Buckingham, S.&lt;/author&gt;&lt;author&gt;John, J. H.&lt;/author&gt;&lt;/authors&gt;&lt;/contributors&gt;&lt;titles&gt;&lt;title&gt;Recruitment and participation in pre-school and school-based fluoride varnish pilots - the South Central experience&lt;/title&gt;&lt;secondary-title&gt;Br Dent J&lt;/secondary-title&gt;&lt;/titles&gt;&lt;periodical&gt;&lt;full-title&gt;Br Dent J&lt;/full-title&gt;&lt;abbr-1&gt;British dental journal&lt;/abbr-1&gt;&lt;/periodical&gt;&lt;pages&gt;E8-E8&lt;/pages&gt;&lt;volume&gt;215&lt;/volume&gt;&lt;number&gt;5&lt;/number&gt;&lt;dates&gt;&lt;year&gt;2013&lt;/year&gt;&lt;pub-dates&gt;&lt;date&gt;09/14/print&lt;/date&gt;&lt;/pub-dates&gt;&lt;/dates&gt;&lt;publisher&gt;Nature Publishing Group&lt;/publisher&gt;&lt;isbn&gt;0007-0610&lt;/isbn&gt;&lt;work-type&gt;Research&lt;/work-type&gt;&lt;urls&gt;&lt;related-urls&gt;&lt;url&gt;http://dx.doi.org/10.1038/sj.bdj.2013.834&lt;/url&gt;&lt;/related-urls&gt;&lt;/urls&gt;&lt;electronic-resource-num&gt;10.1038/sj.bdj.2013.834&lt;/electronic-resource-num&gt;&lt;/record&gt;&lt;/Cite&gt;&lt;/EndNote&gt;</w:instrText>
            </w:r>
            <w:r w:rsidRPr="00D15C53">
              <w:rPr>
                <w:rFonts w:eastAsia="Times New Roman" w:cs="Arial"/>
                <w:sz w:val="16"/>
                <w:szCs w:val="16"/>
                <w:lang w:eastAsia="en-GB" w:bidi="ar-SA"/>
              </w:rPr>
              <w:fldChar w:fldCharType="separate"/>
            </w:r>
            <w:r w:rsidR="0019562D" w:rsidRPr="00D15C53">
              <w:rPr>
                <w:rFonts w:eastAsia="Times New Roman" w:cs="Arial"/>
                <w:noProof/>
                <w:sz w:val="16"/>
                <w:szCs w:val="16"/>
                <w:vertAlign w:val="superscript"/>
                <w:lang w:eastAsia="en-GB" w:bidi="ar-SA"/>
              </w:rPr>
              <w:t>37</w:t>
            </w:r>
            <w:r w:rsidRPr="00D15C53">
              <w:rPr>
                <w:rFonts w:eastAsia="Times New Roman" w:cs="Arial"/>
                <w:sz w:val="16"/>
                <w:szCs w:val="16"/>
                <w:lang w:eastAsia="en-GB" w:bidi="ar-SA"/>
              </w:rPr>
              <w:fldChar w:fldCharType="end"/>
            </w:r>
          </w:p>
        </w:tc>
      </w:tr>
      <w:tr w:rsidR="005918B5" w:rsidRPr="00D15C53" w14:paraId="0A2E63DD" w14:textId="77777777" w:rsidTr="005918B5">
        <w:trPr>
          <w:gridAfter w:val="1"/>
          <w:wAfter w:w="24" w:type="pct"/>
          <w:trHeight w:val="227"/>
          <w:jc w:val="center"/>
        </w:trPr>
        <w:tc>
          <w:tcPr>
            <w:tcW w:w="1746" w:type="pct"/>
            <w:tcBorders>
              <w:top w:val="nil"/>
              <w:left w:val="nil"/>
              <w:bottom w:val="nil"/>
              <w:right w:val="nil"/>
            </w:tcBorders>
            <w:noWrap/>
            <w:vAlign w:val="center"/>
            <w:hideMark/>
          </w:tcPr>
          <w:p w14:paraId="2DBC48A6" w14:textId="77777777" w:rsidR="005918B5" w:rsidRPr="00D15C53" w:rsidRDefault="005918B5" w:rsidP="005918B5">
            <w:pPr>
              <w:spacing w:after="0" w:line="240" w:lineRule="auto"/>
              <w:jc w:val="left"/>
              <w:rPr>
                <w:rFonts w:eastAsia="Times New Roman" w:cs="Arial"/>
                <w:sz w:val="16"/>
                <w:szCs w:val="16"/>
                <w:lang w:eastAsia="en-GB" w:bidi="ar-SA"/>
              </w:rPr>
            </w:pPr>
            <w:r w:rsidRPr="00D15C53">
              <w:rPr>
                <w:rFonts w:eastAsia="Times New Roman" w:cs="Times New Roman"/>
                <w:sz w:val="16"/>
                <w:szCs w:val="16"/>
                <w:lang w:eastAsia="en-GB" w:bidi="ar-SA"/>
              </w:rPr>
              <w:t>Informed consent positive at PSS</w:t>
            </w:r>
          </w:p>
        </w:tc>
        <w:tc>
          <w:tcPr>
            <w:tcW w:w="556" w:type="pct"/>
            <w:tcBorders>
              <w:top w:val="nil"/>
              <w:left w:val="nil"/>
              <w:bottom w:val="nil"/>
              <w:right w:val="nil"/>
            </w:tcBorders>
            <w:noWrap/>
            <w:vAlign w:val="center"/>
            <w:hideMark/>
          </w:tcPr>
          <w:p w14:paraId="2B3BCC0B" w14:textId="77777777" w:rsidR="005918B5" w:rsidRPr="00D15C53" w:rsidRDefault="005918B5" w:rsidP="005918B5">
            <w:pPr>
              <w:spacing w:after="0" w:line="240" w:lineRule="auto"/>
              <w:rPr>
                <w:rFonts w:eastAsia="Times New Roman" w:cs="Arial"/>
                <w:sz w:val="16"/>
                <w:szCs w:val="16"/>
                <w:lang w:eastAsia="en-GB" w:bidi="ar-SA"/>
              </w:rPr>
            </w:pPr>
            <w:r w:rsidRPr="00D15C53">
              <w:rPr>
                <w:rFonts w:eastAsia="Times New Roman" w:cs="Arial"/>
                <w:sz w:val="16"/>
                <w:szCs w:val="16"/>
                <w:lang w:eastAsia="en-GB" w:bidi="ar-SA"/>
              </w:rPr>
              <w:t>Triangular</w:t>
            </w:r>
          </w:p>
        </w:tc>
        <w:tc>
          <w:tcPr>
            <w:tcW w:w="661" w:type="pct"/>
            <w:tcBorders>
              <w:top w:val="nil"/>
              <w:left w:val="nil"/>
              <w:bottom w:val="nil"/>
              <w:right w:val="nil"/>
            </w:tcBorders>
            <w:vAlign w:val="center"/>
            <w:hideMark/>
          </w:tcPr>
          <w:p w14:paraId="300F7D44"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0.68</w:t>
            </w:r>
          </w:p>
        </w:tc>
        <w:tc>
          <w:tcPr>
            <w:tcW w:w="661" w:type="pct"/>
            <w:tcBorders>
              <w:top w:val="nil"/>
              <w:left w:val="nil"/>
              <w:bottom w:val="nil"/>
              <w:right w:val="nil"/>
            </w:tcBorders>
            <w:vAlign w:val="center"/>
            <w:hideMark/>
          </w:tcPr>
          <w:p w14:paraId="5D45672D"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0.9</w:t>
            </w:r>
          </w:p>
        </w:tc>
        <w:tc>
          <w:tcPr>
            <w:tcW w:w="662" w:type="pct"/>
            <w:tcBorders>
              <w:top w:val="nil"/>
              <w:left w:val="nil"/>
              <w:bottom w:val="nil"/>
              <w:right w:val="nil"/>
            </w:tcBorders>
            <w:noWrap/>
            <w:vAlign w:val="center"/>
            <w:hideMark/>
          </w:tcPr>
          <w:p w14:paraId="4A942282"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1</w:t>
            </w:r>
          </w:p>
        </w:tc>
        <w:tc>
          <w:tcPr>
            <w:tcW w:w="691" w:type="pct"/>
            <w:tcBorders>
              <w:top w:val="nil"/>
              <w:left w:val="nil"/>
              <w:bottom w:val="nil"/>
              <w:right w:val="nil"/>
            </w:tcBorders>
          </w:tcPr>
          <w:p w14:paraId="2FFCA40D"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fldChar w:fldCharType="begin"/>
            </w:r>
            <w:r w:rsidR="0019562D" w:rsidRPr="00D15C53">
              <w:rPr>
                <w:rFonts w:eastAsia="Times New Roman" w:cs="Arial"/>
                <w:sz w:val="16"/>
                <w:szCs w:val="16"/>
                <w:lang w:eastAsia="en-GB" w:bidi="ar-SA"/>
              </w:rPr>
              <w:instrText xml:space="preserve"> ADDIN EN.CITE &lt;EndNote&gt;&lt;Cite&gt;&lt;Author&gt;Buckingham&lt;/Author&gt;&lt;Year&gt;2013&lt;/Year&gt;&lt;RecNum&gt;363&lt;/RecNum&gt;&lt;IDText&gt;Recruitment and participation in pre-school and school-based fluoride varnish pilots - the South Central experience&lt;/IDText&gt;&lt;DisplayText&gt;&lt;style face="superscript"&gt;37&lt;/style&gt;&lt;/DisplayText&gt;&lt;record&gt;&lt;rec-number&gt;363&lt;/rec-number&gt;&lt;foreign-keys&gt;&lt;key app="EN" db-id="ad2wdpfx6arp9fee5p1p92x8tzxpfsvws90e" timestamp="1432992916"&gt;363&lt;/key&gt;&lt;/foreign-keys&gt;&lt;ref-type name="Journal Article"&gt;17&lt;/ref-type&gt;&lt;contributors&gt;&lt;authors&gt;&lt;author&gt;Buckingham, S.&lt;/author&gt;&lt;author&gt;John, J. H.&lt;/author&gt;&lt;/authors&gt;&lt;/contributors&gt;&lt;titles&gt;&lt;title&gt;Recruitment and participation in pre-school and school-based fluoride varnish pilots - the South Central experience&lt;/title&gt;&lt;secondary-title&gt;Br Dent J&lt;/secondary-title&gt;&lt;/titles&gt;&lt;periodical&gt;&lt;full-title&gt;Br Dent J&lt;/full-title&gt;&lt;abbr-1&gt;British dental journal&lt;/abbr-1&gt;&lt;/periodical&gt;&lt;pages&gt;E8-E8&lt;/pages&gt;&lt;volume&gt;215&lt;/volume&gt;&lt;number&gt;5&lt;/number&gt;&lt;dates&gt;&lt;year&gt;2013&lt;/year&gt;&lt;pub-dates&gt;&lt;date&gt;09/14/print&lt;/date&gt;&lt;/pub-dates&gt;&lt;/dates&gt;&lt;publisher&gt;Nature Publishing Group&lt;/publisher&gt;&lt;isbn&gt;0007-0610&lt;/isbn&gt;&lt;work-type&gt;Research&lt;/work-type&gt;&lt;urls&gt;&lt;related-urls&gt;&lt;url&gt;http://dx.doi.org/10.1038/sj.bdj.2013.834&lt;/url&gt;&lt;/related-urls&gt;&lt;/urls&gt;&lt;electronic-resource-num&gt;10.1038/sj.bdj.2013.834&lt;/electronic-resource-num&gt;&lt;/record&gt;&lt;/Cite&gt;&lt;/EndNote&gt;</w:instrText>
            </w:r>
            <w:r w:rsidRPr="00D15C53">
              <w:rPr>
                <w:rFonts w:eastAsia="Times New Roman" w:cs="Arial"/>
                <w:sz w:val="16"/>
                <w:szCs w:val="16"/>
                <w:lang w:eastAsia="en-GB" w:bidi="ar-SA"/>
              </w:rPr>
              <w:fldChar w:fldCharType="separate"/>
            </w:r>
            <w:r w:rsidR="0019562D" w:rsidRPr="00D15C53">
              <w:rPr>
                <w:rFonts w:eastAsia="Times New Roman" w:cs="Arial"/>
                <w:noProof/>
                <w:sz w:val="16"/>
                <w:szCs w:val="16"/>
                <w:vertAlign w:val="superscript"/>
                <w:lang w:eastAsia="en-GB" w:bidi="ar-SA"/>
              </w:rPr>
              <w:t>37</w:t>
            </w:r>
            <w:r w:rsidRPr="00D15C53">
              <w:rPr>
                <w:rFonts w:eastAsia="Times New Roman" w:cs="Arial"/>
                <w:sz w:val="16"/>
                <w:szCs w:val="16"/>
                <w:lang w:eastAsia="en-GB" w:bidi="ar-SA"/>
              </w:rPr>
              <w:fldChar w:fldCharType="end"/>
            </w:r>
          </w:p>
        </w:tc>
      </w:tr>
      <w:tr w:rsidR="005918B5" w:rsidRPr="00D15C53" w14:paraId="3E3C41E9" w14:textId="77777777" w:rsidTr="005918B5">
        <w:trPr>
          <w:gridAfter w:val="1"/>
          <w:wAfter w:w="24" w:type="pct"/>
          <w:trHeight w:val="227"/>
          <w:jc w:val="center"/>
        </w:trPr>
        <w:tc>
          <w:tcPr>
            <w:tcW w:w="1746" w:type="pct"/>
            <w:tcBorders>
              <w:top w:val="nil"/>
              <w:left w:val="nil"/>
              <w:bottom w:val="nil"/>
              <w:right w:val="nil"/>
            </w:tcBorders>
            <w:noWrap/>
            <w:vAlign w:val="center"/>
            <w:hideMark/>
          </w:tcPr>
          <w:p w14:paraId="30B9C04C" w14:textId="77777777" w:rsidR="005918B5" w:rsidRPr="00D15C53" w:rsidRDefault="005918B5" w:rsidP="005918B5">
            <w:pPr>
              <w:spacing w:after="0" w:line="240" w:lineRule="auto"/>
              <w:jc w:val="left"/>
              <w:rPr>
                <w:rFonts w:eastAsia="Times New Roman" w:cs="Arial"/>
                <w:sz w:val="16"/>
                <w:szCs w:val="16"/>
                <w:lang w:eastAsia="en-GB" w:bidi="ar-SA"/>
              </w:rPr>
            </w:pPr>
            <w:r w:rsidRPr="00D15C53">
              <w:rPr>
                <w:rFonts w:eastAsia="Times New Roman" w:cs="Times New Roman"/>
                <w:sz w:val="16"/>
                <w:szCs w:val="16"/>
                <w:lang w:eastAsia="en-GB" w:bidi="ar-SA"/>
              </w:rPr>
              <w:t>Screening acceptance at PCS</w:t>
            </w:r>
          </w:p>
        </w:tc>
        <w:tc>
          <w:tcPr>
            <w:tcW w:w="556" w:type="pct"/>
            <w:tcBorders>
              <w:top w:val="nil"/>
              <w:left w:val="nil"/>
              <w:bottom w:val="nil"/>
              <w:right w:val="nil"/>
            </w:tcBorders>
            <w:noWrap/>
            <w:vAlign w:val="center"/>
            <w:hideMark/>
          </w:tcPr>
          <w:p w14:paraId="6112E120" w14:textId="77777777" w:rsidR="005918B5" w:rsidRPr="00D15C53" w:rsidRDefault="005918B5" w:rsidP="005918B5">
            <w:pPr>
              <w:spacing w:after="0" w:line="240" w:lineRule="auto"/>
              <w:rPr>
                <w:rFonts w:eastAsia="Times New Roman" w:cs="Arial"/>
                <w:sz w:val="16"/>
                <w:szCs w:val="16"/>
                <w:lang w:eastAsia="en-GB" w:bidi="ar-SA"/>
              </w:rPr>
            </w:pPr>
            <w:r w:rsidRPr="00D15C53">
              <w:rPr>
                <w:rFonts w:eastAsia="Times New Roman" w:cs="Arial"/>
                <w:sz w:val="16"/>
                <w:szCs w:val="16"/>
                <w:lang w:eastAsia="en-GB" w:bidi="ar-SA"/>
              </w:rPr>
              <w:t>Triangular</w:t>
            </w:r>
          </w:p>
        </w:tc>
        <w:tc>
          <w:tcPr>
            <w:tcW w:w="661" w:type="pct"/>
            <w:tcBorders>
              <w:top w:val="nil"/>
              <w:left w:val="nil"/>
              <w:bottom w:val="nil"/>
              <w:right w:val="nil"/>
            </w:tcBorders>
            <w:vAlign w:val="center"/>
            <w:hideMark/>
          </w:tcPr>
          <w:p w14:paraId="2C536756"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0.68</w:t>
            </w:r>
          </w:p>
        </w:tc>
        <w:tc>
          <w:tcPr>
            <w:tcW w:w="661" w:type="pct"/>
            <w:tcBorders>
              <w:top w:val="nil"/>
              <w:left w:val="nil"/>
              <w:bottom w:val="nil"/>
              <w:right w:val="nil"/>
            </w:tcBorders>
            <w:vAlign w:val="center"/>
            <w:hideMark/>
          </w:tcPr>
          <w:p w14:paraId="16B01880"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0.9</w:t>
            </w:r>
          </w:p>
        </w:tc>
        <w:tc>
          <w:tcPr>
            <w:tcW w:w="662" w:type="pct"/>
            <w:tcBorders>
              <w:top w:val="nil"/>
              <w:left w:val="nil"/>
              <w:bottom w:val="nil"/>
              <w:right w:val="nil"/>
            </w:tcBorders>
            <w:noWrap/>
            <w:vAlign w:val="center"/>
            <w:hideMark/>
          </w:tcPr>
          <w:p w14:paraId="7CA89A32"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1</w:t>
            </w:r>
          </w:p>
        </w:tc>
        <w:tc>
          <w:tcPr>
            <w:tcW w:w="691" w:type="pct"/>
            <w:tcBorders>
              <w:top w:val="nil"/>
              <w:left w:val="nil"/>
              <w:bottom w:val="nil"/>
              <w:right w:val="nil"/>
            </w:tcBorders>
          </w:tcPr>
          <w:p w14:paraId="6B307D1A"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fldChar w:fldCharType="begin">
                <w:fldData xml:space="preserve">PEVuZE5vdGU+PENpdGU+PEF1dGhvcj5Ib2xtPC9BdXRob3I+PFllYXI+MTk3OTwvWWVhcj48UmVj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</w:fldData>
              </w:fldChar>
            </w:r>
            <w:r w:rsidR="0019562D" w:rsidRPr="00D15C53">
              <w:rPr>
                <w:rFonts w:eastAsia="Times New Roman" w:cs="Arial"/>
                <w:sz w:val="16"/>
                <w:szCs w:val="16"/>
                <w:lang w:eastAsia="en-GB" w:bidi="ar-SA"/>
              </w:rPr>
              <w:instrText xml:space="preserve"> ADDIN EN.CITE </w:instrText>
            </w:r>
            <w:r w:rsidR="0019562D" w:rsidRPr="00D15C53">
              <w:rPr>
                <w:rFonts w:eastAsia="Times New Roman" w:cs="Arial"/>
                <w:sz w:val="16"/>
                <w:szCs w:val="16"/>
                <w:lang w:eastAsia="en-GB" w:bidi="ar-SA"/>
              </w:rPr>
              <w:fldChar w:fldCharType="begin">
                <w:fldData xml:space="preserve">PEVuZE5vdGU+PENpdGU+PEF1dGhvcj5Ib2xtPC9BdXRob3I+PFllYXI+MTk3OTwvWWVhcj48UmVj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</w:fldData>
              </w:fldChar>
            </w:r>
            <w:r w:rsidR="0019562D" w:rsidRPr="00D15C53">
              <w:rPr>
                <w:rFonts w:eastAsia="Times New Roman" w:cs="Arial"/>
                <w:sz w:val="16"/>
                <w:szCs w:val="16"/>
                <w:lang w:eastAsia="en-GB" w:bidi="ar-SA"/>
              </w:rPr>
              <w:instrText xml:space="preserve"> ADDIN EN.CITE.DATA </w:instrText>
            </w:r>
            <w:r w:rsidR="0019562D" w:rsidRPr="00D15C53">
              <w:rPr>
                <w:rFonts w:eastAsia="Times New Roman" w:cs="Arial"/>
                <w:sz w:val="16"/>
                <w:szCs w:val="16"/>
                <w:lang w:eastAsia="en-GB" w:bidi="ar-SA"/>
              </w:rPr>
            </w:r>
            <w:r w:rsidR="0019562D" w:rsidRPr="00D15C53">
              <w:rPr>
                <w:rFonts w:eastAsia="Times New Roman" w:cs="Arial"/>
                <w:sz w:val="16"/>
                <w:szCs w:val="16"/>
                <w:lang w:eastAsia="en-GB" w:bidi="ar-SA"/>
              </w:rPr>
              <w:fldChar w:fldCharType="end"/>
            </w:r>
            <w:r w:rsidRPr="00D15C53">
              <w:rPr>
                <w:rFonts w:eastAsia="Times New Roman" w:cs="Arial"/>
                <w:sz w:val="16"/>
                <w:szCs w:val="16"/>
                <w:lang w:eastAsia="en-GB" w:bidi="ar-SA"/>
              </w:rPr>
            </w:r>
            <w:r w:rsidRPr="00D15C53">
              <w:rPr>
                <w:rFonts w:eastAsia="Times New Roman" w:cs="Arial"/>
                <w:sz w:val="16"/>
                <w:szCs w:val="16"/>
                <w:lang w:eastAsia="en-GB" w:bidi="ar-SA"/>
              </w:rPr>
              <w:fldChar w:fldCharType="separate"/>
            </w:r>
            <w:r w:rsidR="0019562D" w:rsidRPr="00D15C53">
              <w:rPr>
                <w:rFonts w:eastAsia="Times New Roman" w:cs="Arial"/>
                <w:noProof/>
                <w:sz w:val="16"/>
                <w:szCs w:val="16"/>
                <w:vertAlign w:val="superscript"/>
                <w:lang w:eastAsia="en-GB" w:bidi="ar-SA"/>
              </w:rPr>
              <w:t>9,38</w:t>
            </w:r>
            <w:r w:rsidRPr="00D15C53">
              <w:rPr>
                <w:rFonts w:eastAsia="Times New Roman" w:cs="Arial"/>
                <w:sz w:val="16"/>
                <w:szCs w:val="16"/>
                <w:lang w:eastAsia="en-GB" w:bidi="ar-SA"/>
              </w:rPr>
              <w:fldChar w:fldCharType="end"/>
            </w:r>
          </w:p>
        </w:tc>
      </w:tr>
      <w:tr w:rsidR="005918B5" w:rsidRPr="00D15C53" w14:paraId="2045E28A" w14:textId="77777777" w:rsidTr="005918B5">
        <w:trPr>
          <w:gridAfter w:val="1"/>
          <w:wAfter w:w="24" w:type="pct"/>
          <w:trHeight w:val="227"/>
          <w:jc w:val="center"/>
        </w:trPr>
        <w:tc>
          <w:tcPr>
            <w:tcW w:w="1746" w:type="pct"/>
            <w:tcBorders>
              <w:top w:val="nil"/>
              <w:left w:val="nil"/>
              <w:bottom w:val="single" w:sz="4" w:space="0" w:color="auto"/>
              <w:right w:val="nil"/>
            </w:tcBorders>
            <w:noWrap/>
            <w:vAlign w:val="center"/>
            <w:hideMark/>
          </w:tcPr>
          <w:p w14:paraId="28B95E0A" w14:textId="77777777" w:rsidR="005918B5" w:rsidRPr="00D15C53" w:rsidRDefault="005918B5" w:rsidP="005918B5">
            <w:pPr>
              <w:spacing w:after="0" w:line="240" w:lineRule="auto"/>
              <w:jc w:val="left"/>
              <w:rPr>
                <w:rFonts w:eastAsia="Times New Roman" w:cs="Arial"/>
                <w:sz w:val="16"/>
                <w:szCs w:val="16"/>
                <w:lang w:eastAsia="en-GB" w:bidi="ar-SA"/>
              </w:rPr>
            </w:pPr>
            <w:r w:rsidRPr="00D15C53">
              <w:rPr>
                <w:rFonts w:eastAsia="Times New Roman" w:cs="Times New Roman"/>
                <w:sz w:val="16"/>
                <w:szCs w:val="16"/>
                <w:lang w:eastAsia="en-GB" w:bidi="ar-SA"/>
              </w:rPr>
              <w:t>Screening acceptance at PSS</w:t>
            </w:r>
          </w:p>
        </w:tc>
        <w:tc>
          <w:tcPr>
            <w:tcW w:w="556" w:type="pct"/>
            <w:tcBorders>
              <w:top w:val="nil"/>
              <w:left w:val="nil"/>
              <w:bottom w:val="single" w:sz="4" w:space="0" w:color="auto"/>
              <w:right w:val="nil"/>
            </w:tcBorders>
            <w:noWrap/>
            <w:vAlign w:val="center"/>
            <w:hideMark/>
          </w:tcPr>
          <w:p w14:paraId="6A5969AA" w14:textId="77777777" w:rsidR="005918B5" w:rsidRPr="00D15C53" w:rsidRDefault="005918B5" w:rsidP="005918B5">
            <w:pPr>
              <w:spacing w:after="0" w:line="240" w:lineRule="auto"/>
              <w:rPr>
                <w:rFonts w:eastAsia="Times New Roman" w:cs="Arial"/>
                <w:sz w:val="16"/>
                <w:szCs w:val="16"/>
                <w:lang w:eastAsia="en-GB" w:bidi="ar-SA"/>
              </w:rPr>
            </w:pPr>
            <w:r w:rsidRPr="00D15C53">
              <w:rPr>
                <w:rFonts w:eastAsia="Times New Roman" w:cs="Arial"/>
                <w:sz w:val="16"/>
                <w:szCs w:val="16"/>
                <w:lang w:eastAsia="en-GB" w:bidi="ar-SA"/>
              </w:rPr>
              <w:t>Triangular</w:t>
            </w:r>
          </w:p>
        </w:tc>
        <w:tc>
          <w:tcPr>
            <w:tcW w:w="661" w:type="pct"/>
            <w:tcBorders>
              <w:top w:val="nil"/>
              <w:left w:val="nil"/>
              <w:bottom w:val="single" w:sz="4" w:space="0" w:color="auto"/>
              <w:right w:val="nil"/>
            </w:tcBorders>
            <w:vAlign w:val="center"/>
            <w:hideMark/>
          </w:tcPr>
          <w:p w14:paraId="03379C44"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0.71</w:t>
            </w:r>
          </w:p>
        </w:tc>
        <w:tc>
          <w:tcPr>
            <w:tcW w:w="661" w:type="pct"/>
            <w:tcBorders>
              <w:top w:val="nil"/>
              <w:left w:val="nil"/>
              <w:bottom w:val="single" w:sz="4" w:space="0" w:color="auto"/>
              <w:right w:val="nil"/>
            </w:tcBorders>
            <w:vAlign w:val="center"/>
            <w:hideMark/>
          </w:tcPr>
          <w:p w14:paraId="077299B3"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0.95</w:t>
            </w:r>
          </w:p>
        </w:tc>
        <w:tc>
          <w:tcPr>
            <w:tcW w:w="662" w:type="pct"/>
            <w:tcBorders>
              <w:top w:val="nil"/>
              <w:left w:val="nil"/>
              <w:bottom w:val="single" w:sz="4" w:space="0" w:color="auto"/>
              <w:right w:val="nil"/>
            </w:tcBorders>
            <w:noWrap/>
            <w:vAlign w:val="center"/>
            <w:hideMark/>
          </w:tcPr>
          <w:p w14:paraId="527F15F6"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t>1</w:t>
            </w:r>
          </w:p>
        </w:tc>
        <w:tc>
          <w:tcPr>
            <w:tcW w:w="691" w:type="pct"/>
            <w:tcBorders>
              <w:top w:val="nil"/>
              <w:left w:val="nil"/>
              <w:bottom w:val="single" w:sz="4" w:space="0" w:color="auto"/>
              <w:right w:val="nil"/>
            </w:tcBorders>
          </w:tcPr>
          <w:p w14:paraId="707A5619" w14:textId="77777777" w:rsidR="005918B5" w:rsidRPr="00D15C53" w:rsidRDefault="005918B5" w:rsidP="005918B5">
            <w:pPr>
              <w:spacing w:after="0" w:line="240" w:lineRule="auto"/>
              <w:jc w:val="center"/>
              <w:rPr>
                <w:rFonts w:eastAsia="Times New Roman" w:cs="Arial"/>
                <w:sz w:val="16"/>
                <w:szCs w:val="16"/>
                <w:lang w:eastAsia="en-GB" w:bidi="ar-SA"/>
              </w:rPr>
            </w:pPr>
            <w:r w:rsidRPr="00D15C53">
              <w:rPr>
                <w:rFonts w:eastAsia="Times New Roman" w:cs="Arial"/>
                <w:sz w:val="16"/>
                <w:szCs w:val="16"/>
                <w:lang w:eastAsia="en-GB" w:bidi="ar-SA"/>
              </w:rPr>
              <w:fldChar w:fldCharType="begin">
                <w:fldData xml:space="preserve">PEVuZE5vdGU+PENpdGU+PEF1dGhvcj5Ib2xtPC9BdXRob3I+PFllYXI+MTk3OTwvWWVhcj48UmVj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</w:fldData>
              </w:fldChar>
            </w:r>
            <w:r w:rsidR="0019562D" w:rsidRPr="00D15C53">
              <w:rPr>
                <w:rFonts w:eastAsia="Times New Roman" w:cs="Arial"/>
                <w:sz w:val="16"/>
                <w:szCs w:val="16"/>
                <w:lang w:eastAsia="en-GB" w:bidi="ar-SA"/>
              </w:rPr>
              <w:instrText xml:space="preserve"> ADDIN EN.CITE </w:instrText>
            </w:r>
            <w:r w:rsidR="0019562D" w:rsidRPr="00D15C53">
              <w:rPr>
                <w:rFonts w:eastAsia="Times New Roman" w:cs="Arial"/>
                <w:sz w:val="16"/>
                <w:szCs w:val="16"/>
                <w:lang w:eastAsia="en-GB" w:bidi="ar-SA"/>
              </w:rPr>
              <w:fldChar w:fldCharType="begin">
                <w:fldData xml:space="preserve">PEVuZE5vdGU+PENpdGU+PEF1dGhvcj5Ib2xtPC9BdXRob3I+PFllYXI+MTk3OTwvWWVhcj48UmVj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</w:fldData>
              </w:fldChar>
            </w:r>
            <w:r w:rsidR="0019562D" w:rsidRPr="00D15C53">
              <w:rPr>
                <w:rFonts w:eastAsia="Times New Roman" w:cs="Arial"/>
                <w:sz w:val="16"/>
                <w:szCs w:val="16"/>
                <w:lang w:eastAsia="en-GB" w:bidi="ar-SA"/>
              </w:rPr>
              <w:instrText xml:space="preserve"> ADDIN EN.CITE.DATA </w:instrText>
            </w:r>
            <w:r w:rsidR="0019562D" w:rsidRPr="00D15C53">
              <w:rPr>
                <w:rFonts w:eastAsia="Times New Roman" w:cs="Arial"/>
                <w:sz w:val="16"/>
                <w:szCs w:val="16"/>
                <w:lang w:eastAsia="en-GB" w:bidi="ar-SA"/>
              </w:rPr>
            </w:r>
            <w:r w:rsidR="0019562D" w:rsidRPr="00D15C53">
              <w:rPr>
                <w:rFonts w:eastAsia="Times New Roman" w:cs="Arial"/>
                <w:sz w:val="16"/>
                <w:szCs w:val="16"/>
                <w:lang w:eastAsia="en-GB" w:bidi="ar-SA"/>
              </w:rPr>
              <w:fldChar w:fldCharType="end"/>
            </w:r>
            <w:r w:rsidRPr="00D15C53">
              <w:rPr>
                <w:rFonts w:eastAsia="Times New Roman" w:cs="Arial"/>
                <w:sz w:val="16"/>
                <w:szCs w:val="16"/>
                <w:lang w:eastAsia="en-GB" w:bidi="ar-SA"/>
              </w:rPr>
            </w:r>
            <w:r w:rsidRPr="00D15C53">
              <w:rPr>
                <w:rFonts w:eastAsia="Times New Roman" w:cs="Arial"/>
                <w:sz w:val="16"/>
                <w:szCs w:val="16"/>
                <w:lang w:eastAsia="en-GB" w:bidi="ar-SA"/>
              </w:rPr>
              <w:fldChar w:fldCharType="separate"/>
            </w:r>
            <w:r w:rsidR="0019562D" w:rsidRPr="00D15C53">
              <w:rPr>
                <w:rFonts w:eastAsia="Times New Roman" w:cs="Arial"/>
                <w:noProof/>
                <w:sz w:val="16"/>
                <w:szCs w:val="16"/>
                <w:vertAlign w:val="superscript"/>
                <w:lang w:eastAsia="en-GB" w:bidi="ar-SA"/>
              </w:rPr>
              <w:t>9,38</w:t>
            </w:r>
            <w:r w:rsidRPr="00D15C53">
              <w:rPr>
                <w:rFonts w:eastAsia="Times New Roman" w:cs="Arial"/>
                <w:sz w:val="16"/>
                <w:szCs w:val="16"/>
                <w:lang w:eastAsia="en-GB" w:bidi="ar-SA"/>
              </w:rPr>
              <w:fldChar w:fldCharType="end"/>
            </w:r>
          </w:p>
        </w:tc>
      </w:tr>
    </w:tbl>
    <w:p w14:paraId="34107983" w14:textId="77777777" w:rsidR="005918B5" w:rsidRPr="00D15C53" w:rsidRDefault="005918B5" w:rsidP="005918B5">
      <w:pPr>
        <w:spacing w:before="240" w:line="240" w:lineRule="auto"/>
        <w:rPr>
          <w:rFonts w:eastAsia="Times New Roman" w:cs="Times New Roman"/>
          <w:color w:val="44546A" w:themeColor="text2"/>
          <w:sz w:val="20"/>
          <w:szCs w:val="20"/>
          <w:lang w:bidi="ar-SA"/>
        </w:rPr>
      </w:pPr>
      <w:r w:rsidRPr="00D15C53">
        <w:rPr>
          <w:rFonts w:eastAsia="Times New Roman" w:cs="Times New Roman"/>
          <w:sz w:val="20"/>
          <w:szCs w:val="20"/>
          <w:lang w:bidi="ar-SA"/>
        </w:rPr>
        <w:t xml:space="preserve">    (*) cycle one only</w:t>
      </w:r>
      <w:r w:rsidRPr="00D15C53">
        <w:rPr>
          <w:rFonts w:eastAsia="Times New Roman" w:cs="Times New Roman"/>
          <w:color w:val="44546A" w:themeColor="text2"/>
          <w:sz w:val="20"/>
          <w:szCs w:val="20"/>
          <w:lang w:bidi="ar-SA"/>
        </w:rPr>
        <w:t>.</w:t>
      </w:r>
    </w:p>
    <w:p w14:paraId="771264F6" w14:textId="77777777" w:rsidR="005918B5" w:rsidRPr="00D15C53" w:rsidRDefault="005918B5">
      <w:pPr>
        <w:rPr>
          <w:color w:val="000000" w:themeColor="text1"/>
        </w:rPr>
      </w:pPr>
    </w:p>
    <w:p w14:paraId="17B8316C" w14:textId="77777777" w:rsidR="005918B5" w:rsidRPr="00D15C53" w:rsidRDefault="005918B5">
      <w:pPr>
        <w:rPr>
          <w:color w:val="000000" w:themeColor="text1"/>
        </w:rPr>
      </w:pPr>
    </w:p>
    <w:p w14:paraId="104CC00C" w14:textId="77777777" w:rsidR="005918B5" w:rsidRPr="00D15C53" w:rsidRDefault="005918B5">
      <w:pPr>
        <w:rPr>
          <w:color w:val="000000" w:themeColor="text1"/>
        </w:rPr>
      </w:pPr>
    </w:p>
    <w:p w14:paraId="6B704E98" w14:textId="77777777" w:rsidR="005918B5" w:rsidRPr="00D15C53" w:rsidRDefault="005918B5">
      <w:pPr>
        <w:rPr>
          <w:color w:val="000000" w:themeColor="text1"/>
        </w:rPr>
      </w:pPr>
    </w:p>
    <w:p w14:paraId="4E840CF0" w14:textId="77777777" w:rsidR="00CC7297" w:rsidRPr="00D15C53" w:rsidRDefault="00CC7297">
      <w:pPr>
        <w:rPr>
          <w:color w:val="000000" w:themeColor="text1"/>
        </w:rPr>
      </w:pPr>
    </w:p>
    <w:p w14:paraId="3AF1266F" w14:textId="77777777" w:rsidR="00D14308" w:rsidRPr="00D15C53" w:rsidRDefault="00D14308">
      <w:pPr>
        <w:rPr>
          <w:color w:val="000000" w:themeColor="text1"/>
        </w:rPr>
      </w:pPr>
    </w:p>
    <w:p w14:paraId="505C4298" w14:textId="77777777" w:rsidR="003636BC" w:rsidRPr="00D15C53" w:rsidRDefault="003636BC" w:rsidP="003636BC">
      <w:pPr>
        <w:spacing w:after="0" w:line="240" w:lineRule="auto"/>
        <w:outlineLvl w:val="0"/>
        <w:rPr>
          <w:rFonts w:asciiTheme="majorHAnsi" w:eastAsia="Times New Roman" w:hAnsiTheme="majorHAnsi" w:cstheme="majorHAnsi"/>
          <w:b/>
          <w:color w:val="000000" w:themeColor="text1"/>
          <w:szCs w:val="24"/>
          <w:lang w:bidi="ar-SA"/>
        </w:rPr>
      </w:pPr>
      <w:bookmarkStart w:id="6" w:name="_Toc488812050"/>
      <w:r w:rsidRPr="00D15C53">
        <w:rPr>
          <w:rFonts w:asciiTheme="majorHAnsi" w:eastAsia="Times New Roman" w:hAnsiTheme="majorHAnsi" w:cstheme="majorHAnsi"/>
          <w:b/>
          <w:color w:val="000000" w:themeColor="text1"/>
          <w:szCs w:val="24"/>
          <w:lang w:bidi="ar-SA"/>
        </w:rPr>
        <w:t>Author Contributions</w:t>
      </w:r>
    </w:p>
    <w:p w14:paraId="7E73ABFD" w14:textId="77777777" w:rsidR="003636BC" w:rsidRPr="00D15C53" w:rsidRDefault="003636BC" w:rsidP="003636BC">
      <w:pPr>
        <w:spacing w:after="0" w:line="240" w:lineRule="auto"/>
        <w:rPr>
          <w:rFonts w:asciiTheme="majorHAnsi" w:eastAsia="Times New Roman" w:hAnsiTheme="majorHAnsi" w:cstheme="majorHAnsi"/>
          <w:color w:val="000000" w:themeColor="text1"/>
          <w:szCs w:val="24"/>
          <w:lang w:bidi="ar-SA"/>
        </w:rPr>
      </w:pPr>
    </w:p>
    <w:p w14:paraId="369A02E5" w14:textId="77777777" w:rsidR="003636BC" w:rsidRPr="00D15C53" w:rsidRDefault="003636BC" w:rsidP="003D35EB">
      <w:pPr>
        <w:rPr>
          <w:color w:val="000000" w:themeColor="text1"/>
        </w:rPr>
      </w:pPr>
      <w:r w:rsidRPr="00D15C53">
        <w:rPr>
          <w:color w:val="000000" w:themeColor="text1"/>
        </w:rPr>
        <w:lastRenderedPageBreak/>
        <w:t xml:space="preserve">Palacio R, contributed to conception and design, data acquisition, analysis and interpretation, and drafted the manuscript. Shen J, Vale L, and Vernazza C, contributed to design, analysis interpretation and, critically revised the manuscript. All authors gave final approval and agree to be accountable for all aspects of work ensuring integrity and accuracy. </w:t>
      </w:r>
      <w:bookmarkEnd w:id="6"/>
    </w:p>
    <w:p w14:paraId="4D6DD9F1" w14:textId="77777777" w:rsidR="003636BC" w:rsidRPr="00D15C53" w:rsidRDefault="003636BC" w:rsidP="003636BC">
      <w:pPr>
        <w:spacing w:after="0" w:line="240" w:lineRule="auto"/>
        <w:rPr>
          <w:rFonts w:ascii="Calibri" w:eastAsiaTheme="majorEastAsia" w:hAnsi="Calibri" w:cstheme="majorBidi"/>
          <w:b/>
          <w:bCs/>
          <w:color w:val="000000" w:themeColor="text1"/>
          <w:sz w:val="28"/>
          <w:szCs w:val="28"/>
        </w:rPr>
      </w:pPr>
    </w:p>
    <w:p w14:paraId="0A4EC8B9" w14:textId="77777777" w:rsidR="003636BC" w:rsidRPr="00D15C53" w:rsidRDefault="003636BC" w:rsidP="003636BC">
      <w:pPr>
        <w:spacing w:after="0" w:line="240" w:lineRule="auto"/>
        <w:outlineLvl w:val="0"/>
        <w:rPr>
          <w:rFonts w:asciiTheme="majorHAnsi" w:eastAsia="Times New Roman" w:hAnsiTheme="majorHAnsi" w:cstheme="majorHAnsi"/>
          <w:b/>
          <w:color w:val="000000" w:themeColor="text1"/>
          <w:szCs w:val="24"/>
          <w:lang w:bidi="ar-SA"/>
        </w:rPr>
      </w:pPr>
      <w:r w:rsidRPr="00D15C53">
        <w:rPr>
          <w:rFonts w:asciiTheme="majorHAnsi" w:eastAsia="Times New Roman" w:hAnsiTheme="majorHAnsi" w:cstheme="majorHAnsi"/>
          <w:b/>
          <w:color w:val="000000" w:themeColor="text1"/>
          <w:szCs w:val="24"/>
          <w:lang w:bidi="ar-SA"/>
        </w:rPr>
        <w:t xml:space="preserve">Acknowledgements </w:t>
      </w:r>
    </w:p>
    <w:p w14:paraId="0B771057" w14:textId="77777777" w:rsidR="003636BC" w:rsidRPr="00D15C53" w:rsidRDefault="003636BC" w:rsidP="003636BC">
      <w:pPr>
        <w:spacing w:after="0" w:line="240" w:lineRule="auto"/>
        <w:outlineLvl w:val="0"/>
        <w:rPr>
          <w:rFonts w:asciiTheme="majorHAnsi" w:eastAsia="Times New Roman" w:hAnsiTheme="majorHAnsi" w:cstheme="majorHAnsi"/>
          <w:b/>
          <w:color w:val="000000" w:themeColor="text1"/>
          <w:szCs w:val="24"/>
          <w:lang w:bidi="ar-SA"/>
        </w:rPr>
      </w:pPr>
    </w:p>
    <w:p w14:paraId="71BA96BF" w14:textId="6C84DE4A" w:rsidR="003636BC" w:rsidRDefault="003636BC" w:rsidP="003636BC">
      <w:pPr>
        <w:rPr>
          <w:color w:val="000000" w:themeColor="text1"/>
        </w:rPr>
      </w:pPr>
      <w:r w:rsidRPr="00D15C53">
        <w:rPr>
          <w:color w:val="000000" w:themeColor="text1"/>
        </w:rPr>
        <w:t>The authors wish to acknowledge the large contribution of the late Professor Jimmy Steele to the design and set up. Also, we would like to acknowledge all those people or institutions that contributed with data to this thesis: Department of Oral Health of the Chilean Ministry of Health, Dr Camilo Cid of the Department of Public Health of Pontifical Catholic University of Chile, Fundación Educacional Oportunidad and to Dr Mary</w:t>
      </w:r>
      <w:r w:rsidR="00C47E49" w:rsidRPr="00D15C53">
        <w:rPr>
          <w:color w:val="000000" w:themeColor="text1"/>
        </w:rPr>
        <w:t xml:space="preserve"> </w:t>
      </w:r>
      <w:r w:rsidRPr="00D15C53">
        <w:rPr>
          <w:color w:val="000000" w:themeColor="text1"/>
        </w:rPr>
        <w:t xml:space="preserve">Catherine Arbour from Harvard University. </w:t>
      </w:r>
      <w:r w:rsidRPr="00D15C53">
        <w:rPr>
          <w:rFonts w:cs="Calibri Light"/>
        </w:rPr>
        <w:t>T</w:t>
      </w:r>
      <w:r w:rsidRPr="00D15C53">
        <w:rPr>
          <w:rFonts w:cs="Calibri Light"/>
          <w:lang w:val="en-US"/>
        </w:rPr>
        <w:t xml:space="preserve">here are no conflicts of interest. </w:t>
      </w:r>
      <w:r w:rsidRPr="00D15C53">
        <w:rPr>
          <w:color w:val="000000" w:themeColor="text1"/>
        </w:rPr>
        <w:t>This study was funded by the Chilean National Commission for Scientific and Technological Research. Vernazza C is funded by a Clinician Scientist Award supported by the National Institute for Health Research. This article details independent research, and the views expressed in this publication are those of the authors and not necessarily those of the NHS, the National Institute for Health Research or the Department of Health.</w:t>
      </w:r>
      <w:bookmarkStart w:id="7" w:name="_GoBack"/>
      <w:bookmarkEnd w:id="7"/>
      <w:r w:rsidRPr="00B642EB">
        <w:rPr>
          <w:color w:val="000000" w:themeColor="text1"/>
        </w:rPr>
        <w:t xml:space="preserve"> </w:t>
      </w:r>
    </w:p>
    <w:p w14:paraId="1E35FF9F" w14:textId="77777777" w:rsidR="003636BC" w:rsidRDefault="003636BC">
      <w:pPr>
        <w:rPr>
          <w:color w:val="000000" w:themeColor="text1"/>
        </w:rPr>
      </w:pPr>
    </w:p>
    <w:p w14:paraId="189C2F56" w14:textId="77777777" w:rsidR="00874328" w:rsidRDefault="00874328">
      <w:pPr>
        <w:rPr>
          <w:color w:val="000000" w:themeColor="text1"/>
        </w:rPr>
      </w:pPr>
    </w:p>
    <w:p w14:paraId="3AD0AF0A" w14:textId="77777777" w:rsidR="00874328" w:rsidRDefault="00874328">
      <w:pPr>
        <w:rPr>
          <w:color w:val="000000" w:themeColor="text1"/>
        </w:rPr>
      </w:pPr>
    </w:p>
    <w:p w14:paraId="72D7E055" w14:textId="77777777" w:rsidR="00874328" w:rsidRDefault="00874328">
      <w:pPr>
        <w:rPr>
          <w:color w:val="000000" w:themeColor="text1"/>
        </w:rPr>
      </w:pPr>
    </w:p>
    <w:p w14:paraId="5EC60494" w14:textId="77777777" w:rsidR="00874328" w:rsidRDefault="00874328">
      <w:pPr>
        <w:rPr>
          <w:color w:val="000000" w:themeColor="text1"/>
        </w:rPr>
      </w:pPr>
    </w:p>
    <w:p w14:paraId="6DAA8A96" w14:textId="77777777" w:rsidR="00D14308" w:rsidRDefault="00D14308" w:rsidP="00D14308">
      <w:pPr>
        <w:rPr>
          <w:color w:val="000000" w:themeColor="text1"/>
        </w:rPr>
      </w:pPr>
    </w:p>
    <w:p w14:paraId="4293A11E" w14:textId="6C6F784E" w:rsidR="006C7872" w:rsidRPr="006C7872" w:rsidRDefault="006C7872">
      <w:pPr>
        <w:rPr>
          <w:b/>
          <w:color w:val="000000" w:themeColor="text1"/>
          <w:lang w:val="en-US"/>
        </w:rPr>
      </w:pPr>
    </w:p>
    <w:sectPr w:rsidR="006C7872" w:rsidRPr="006C7872" w:rsidSect="00C63C2C">
      <w:type w:val="continuous"/>
      <w:pgSz w:w="11906" w:h="16838" w:code="9"/>
      <w:pgMar w:top="1440" w:right="1440" w:bottom="1440" w:left="144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E1BECE" w16cid:durableId="1F9EA4C3"/>
  <w16cid:commentId w16cid:paraId="6561E2B7" w16cid:durableId="1F9EA5FA"/>
  <w16cid:commentId w16cid:paraId="7043EDB2" w16cid:durableId="1F9EB17A"/>
  <w16cid:commentId w16cid:paraId="0C154A6C" w16cid:durableId="1F9EB136"/>
  <w16cid:commentId w16cid:paraId="2F44FB0B" w16cid:durableId="1FA7D9DC"/>
  <w16cid:commentId w16cid:paraId="5646CCB7" w16cid:durableId="1FA7D9D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559B61" w14:textId="77777777" w:rsidR="0094419B" w:rsidRDefault="0094419B" w:rsidP="0071090D">
      <w:pPr>
        <w:spacing w:after="0" w:line="240" w:lineRule="auto"/>
      </w:pPr>
      <w:r>
        <w:separator/>
      </w:r>
    </w:p>
  </w:endnote>
  <w:endnote w:type="continuationSeparator" w:id="0">
    <w:p w14:paraId="4A14FBA9" w14:textId="77777777" w:rsidR="0094419B" w:rsidRDefault="0094419B" w:rsidP="00710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93F69" w14:textId="77777777" w:rsidR="0094419B" w:rsidRDefault="0094419B" w:rsidP="0071090D">
      <w:pPr>
        <w:spacing w:after="0" w:line="240" w:lineRule="auto"/>
      </w:pPr>
      <w:r>
        <w:separator/>
      </w:r>
    </w:p>
  </w:footnote>
  <w:footnote w:type="continuationSeparator" w:id="0">
    <w:p w14:paraId="6BEAD2EC" w14:textId="77777777" w:rsidR="0094419B" w:rsidRDefault="0094419B" w:rsidP="007109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1DB629BC"/>
    <w:lvl w:ilvl="0">
      <w:start w:val="1"/>
      <w:numFmt w:val="lowerLetter"/>
      <w:pStyle w:val="ListNumber2"/>
      <w:lvlText w:val="%1)"/>
      <w:lvlJc w:val="left"/>
      <w:pPr>
        <w:ind w:left="643" w:hanging="360"/>
      </w:pPr>
    </w:lvl>
  </w:abstractNum>
  <w:abstractNum w:abstractNumId="1" w15:restartNumberingAfterBreak="0">
    <w:nsid w:val="FFFFFF88"/>
    <w:multiLevelType w:val="singleLevel"/>
    <w:tmpl w:val="2A72A0DC"/>
    <w:lvl w:ilvl="0">
      <w:start w:val="1"/>
      <w:numFmt w:val="decimal"/>
      <w:pStyle w:val="ListNumber"/>
      <w:lvlText w:val="%1."/>
      <w:lvlJc w:val="left"/>
      <w:pPr>
        <w:tabs>
          <w:tab w:val="num" w:pos="360"/>
        </w:tabs>
        <w:ind w:left="360" w:hanging="360"/>
      </w:pPr>
      <w:rPr>
        <w:rFonts w:hint="default"/>
        <w:b w:val="0"/>
      </w:rPr>
    </w:lvl>
  </w:abstractNum>
  <w:abstractNum w:abstractNumId="2" w15:restartNumberingAfterBreak="0">
    <w:nsid w:val="FFFFFF89"/>
    <w:multiLevelType w:val="singleLevel"/>
    <w:tmpl w:val="C0643BB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97320C7"/>
    <w:multiLevelType w:val="hybridMultilevel"/>
    <w:tmpl w:val="63726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16797"/>
    <w:multiLevelType w:val="multilevel"/>
    <w:tmpl w:val="A9CEB26A"/>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D02B13"/>
    <w:multiLevelType w:val="hybridMultilevel"/>
    <w:tmpl w:val="65DAF6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84783D"/>
    <w:multiLevelType w:val="hybridMultilevel"/>
    <w:tmpl w:val="E20803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D077E7"/>
    <w:multiLevelType w:val="hybridMultilevel"/>
    <w:tmpl w:val="4B9E4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EE3D6D"/>
    <w:multiLevelType w:val="hybridMultilevel"/>
    <w:tmpl w:val="7A2A2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9D3FC8"/>
    <w:multiLevelType w:val="hybridMultilevel"/>
    <w:tmpl w:val="58285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206AB4"/>
    <w:multiLevelType w:val="hybridMultilevel"/>
    <w:tmpl w:val="94482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62589E"/>
    <w:multiLevelType w:val="hybridMultilevel"/>
    <w:tmpl w:val="626E8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A80676"/>
    <w:multiLevelType w:val="hybridMultilevel"/>
    <w:tmpl w:val="19C4CC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DB6839"/>
    <w:multiLevelType w:val="hybridMultilevel"/>
    <w:tmpl w:val="1D406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50206D"/>
    <w:multiLevelType w:val="hybridMultilevel"/>
    <w:tmpl w:val="BFC8F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396693"/>
    <w:multiLevelType w:val="hybridMultilevel"/>
    <w:tmpl w:val="D6946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857416"/>
    <w:multiLevelType w:val="hybridMultilevel"/>
    <w:tmpl w:val="6506E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274D3C"/>
    <w:multiLevelType w:val="multilevel"/>
    <w:tmpl w:val="8BDCF1E4"/>
    <w:lvl w:ilvl="0">
      <w:start w:val="1"/>
      <w:numFmt w:val="decimal"/>
      <w:pStyle w:val="Heading1"/>
      <w:suff w:val="space"/>
      <w:lvlText w:val="Chapter %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none"/>
      <w:pStyle w:val="Heading4"/>
      <w:suff w:val="nothing"/>
      <w:lvlText w:val=""/>
      <w:lvlJc w:val="left"/>
      <w:pPr>
        <w:ind w:left="0" w:firstLine="0"/>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none"/>
      <w:lvlRestart w:val="0"/>
      <w:pStyle w:val="Heading8"/>
      <w:suff w:val="nothing"/>
      <w:lvlText w:val=""/>
      <w:lvlJc w:val="left"/>
      <w:pPr>
        <w:ind w:left="0" w:firstLine="0"/>
      </w:pPr>
      <w:rPr>
        <w:rFonts w:hint="default"/>
      </w:rPr>
    </w:lvl>
    <w:lvl w:ilvl="8">
      <w:start w:val="1"/>
      <w:numFmt w:val="upperLetter"/>
      <w:lvlRestart w:val="0"/>
      <w:pStyle w:val="Heading9"/>
      <w:suff w:val="space"/>
      <w:lvlText w:val="Appendix %9."/>
      <w:lvlJc w:val="left"/>
      <w:pPr>
        <w:ind w:left="431" w:hanging="431"/>
      </w:pPr>
      <w:rPr>
        <w:rFonts w:hint="default"/>
      </w:rPr>
    </w:lvl>
  </w:abstractNum>
  <w:abstractNum w:abstractNumId="18" w15:restartNumberingAfterBreak="0">
    <w:nsid w:val="62ED65A3"/>
    <w:multiLevelType w:val="hybridMultilevel"/>
    <w:tmpl w:val="BA2A8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764A79"/>
    <w:multiLevelType w:val="hybridMultilevel"/>
    <w:tmpl w:val="6D361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AD4CAC"/>
    <w:multiLevelType w:val="hybridMultilevel"/>
    <w:tmpl w:val="3FE808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305144"/>
    <w:multiLevelType w:val="hybridMultilevel"/>
    <w:tmpl w:val="DF4E5628"/>
    <w:lvl w:ilvl="0" w:tplc="285CACC6">
      <w:start w:val="1"/>
      <w:numFmt w:val="decimal"/>
      <w:pStyle w:val="App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4309C3"/>
    <w:multiLevelType w:val="multilevel"/>
    <w:tmpl w:val="A6744AC4"/>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21"/>
  </w:num>
  <w:num w:numId="3">
    <w:abstractNumId w:val="2"/>
  </w:num>
  <w:num w:numId="4">
    <w:abstractNumId w:val="0"/>
  </w:num>
  <w:num w:numId="5">
    <w:abstractNumId w:val="17"/>
  </w:num>
  <w:num w:numId="6">
    <w:abstractNumId w:val="1"/>
  </w:num>
  <w:num w:numId="7">
    <w:abstractNumId w:val="21"/>
  </w:num>
  <w:num w:numId="8">
    <w:abstractNumId w:val="17"/>
  </w:num>
  <w:num w:numId="9">
    <w:abstractNumId w:val="17"/>
  </w:num>
  <w:num w:numId="10">
    <w:abstractNumId w:val="17"/>
  </w:num>
  <w:num w:numId="11">
    <w:abstractNumId w:val="17"/>
  </w:num>
  <w:num w:numId="12">
    <w:abstractNumId w:val="17"/>
  </w:num>
  <w:num w:numId="13">
    <w:abstractNumId w:val="17"/>
  </w:num>
  <w:num w:numId="14">
    <w:abstractNumId w:val="17"/>
  </w:num>
  <w:num w:numId="15">
    <w:abstractNumId w:val="17"/>
  </w:num>
  <w:num w:numId="16">
    <w:abstractNumId w:val="17"/>
  </w:num>
  <w:num w:numId="17">
    <w:abstractNumId w:val="2"/>
  </w:num>
  <w:num w:numId="18">
    <w:abstractNumId w:val="0"/>
  </w:num>
  <w:num w:numId="19">
    <w:abstractNumId w:val="17"/>
  </w:num>
  <w:num w:numId="20">
    <w:abstractNumId w:val="22"/>
  </w:num>
  <w:num w:numId="21">
    <w:abstractNumId w:val="15"/>
  </w:num>
  <w:num w:numId="22">
    <w:abstractNumId w:val="4"/>
  </w:num>
  <w:num w:numId="23">
    <w:abstractNumId w:val="3"/>
  </w:num>
  <w:num w:numId="24">
    <w:abstractNumId w:val="5"/>
  </w:num>
  <w:num w:numId="25">
    <w:abstractNumId w:val="8"/>
  </w:num>
  <w:num w:numId="26">
    <w:abstractNumId w:val="12"/>
  </w:num>
  <w:num w:numId="27">
    <w:abstractNumId w:val="7"/>
  </w:num>
  <w:num w:numId="28">
    <w:abstractNumId w:val="10"/>
  </w:num>
  <w:num w:numId="29">
    <w:abstractNumId w:val="16"/>
  </w:num>
  <w:num w:numId="30">
    <w:abstractNumId w:val="11"/>
  </w:num>
  <w:num w:numId="31">
    <w:abstractNumId w:val="18"/>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6"/>
  </w:num>
  <w:num w:numId="36">
    <w:abstractNumId w:val="14"/>
  </w:num>
  <w:num w:numId="37">
    <w:abstractNumId w:val="19"/>
  </w:num>
  <w:num w:numId="38">
    <w:abstractNumId w:val="9"/>
  </w:num>
  <w:num w:numId="39">
    <w:abstractNumId w:val="20"/>
  </w:num>
  <w:num w:numId="40">
    <w:abstractNumId w:val="1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num>
  <w:num w:numId="43">
    <w:abstractNumId w:val="17"/>
  </w:num>
  <w:num w:numId="44">
    <w:abstractNumId w:val="17"/>
  </w:num>
  <w:num w:numId="45">
    <w:abstractNumId w:val="17"/>
  </w:num>
  <w:num w:numId="46">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ES"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n-GB" w:vendorID="64" w:dllVersion="131078" w:nlCheck="1" w:checkStyle="1"/>
  <w:activeWritingStyle w:appName="MSWord" w:lang="en-US" w:vendorID="64" w:dllVersion="131078" w:nlCheck="1" w:checkStyle="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omm Dent Oral Epidemiol&lt;/Style&gt;&lt;LeftDelim&gt;{&lt;/LeftDelim&gt;&lt;RightDelim&gt;}&lt;/RightDelim&gt;&lt;FontName&gt;Calibri Light&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165A52"/>
    <w:rsid w:val="00001996"/>
    <w:rsid w:val="000056B0"/>
    <w:rsid w:val="00005C38"/>
    <w:rsid w:val="00006068"/>
    <w:rsid w:val="00011142"/>
    <w:rsid w:val="00011D3B"/>
    <w:rsid w:val="00017C8D"/>
    <w:rsid w:val="00024A97"/>
    <w:rsid w:val="00025444"/>
    <w:rsid w:val="00025AFF"/>
    <w:rsid w:val="00025E73"/>
    <w:rsid w:val="00026D6F"/>
    <w:rsid w:val="00027334"/>
    <w:rsid w:val="00032C6F"/>
    <w:rsid w:val="00040E01"/>
    <w:rsid w:val="00046F5C"/>
    <w:rsid w:val="000474A9"/>
    <w:rsid w:val="00051D18"/>
    <w:rsid w:val="00057364"/>
    <w:rsid w:val="0006241C"/>
    <w:rsid w:val="00065665"/>
    <w:rsid w:val="000670AA"/>
    <w:rsid w:val="00071E35"/>
    <w:rsid w:val="000733A1"/>
    <w:rsid w:val="0008322D"/>
    <w:rsid w:val="00083AE5"/>
    <w:rsid w:val="00087EE8"/>
    <w:rsid w:val="00092943"/>
    <w:rsid w:val="00093394"/>
    <w:rsid w:val="00093FE0"/>
    <w:rsid w:val="00096BC2"/>
    <w:rsid w:val="00096F1B"/>
    <w:rsid w:val="00097929"/>
    <w:rsid w:val="000A0411"/>
    <w:rsid w:val="000A3FE1"/>
    <w:rsid w:val="000A6F7A"/>
    <w:rsid w:val="000A79FD"/>
    <w:rsid w:val="000B0512"/>
    <w:rsid w:val="000B071D"/>
    <w:rsid w:val="000B63F0"/>
    <w:rsid w:val="000B6CF7"/>
    <w:rsid w:val="000C00D9"/>
    <w:rsid w:val="000C1B65"/>
    <w:rsid w:val="000C5905"/>
    <w:rsid w:val="000C62C9"/>
    <w:rsid w:val="000D0C0C"/>
    <w:rsid w:val="000D1C71"/>
    <w:rsid w:val="000D1FA1"/>
    <w:rsid w:val="000D2FAC"/>
    <w:rsid w:val="000D349A"/>
    <w:rsid w:val="000D4D1A"/>
    <w:rsid w:val="000E012D"/>
    <w:rsid w:val="000E0EE2"/>
    <w:rsid w:val="000E1D04"/>
    <w:rsid w:val="000E333C"/>
    <w:rsid w:val="000E3F5A"/>
    <w:rsid w:val="000E4E5B"/>
    <w:rsid w:val="000E67A6"/>
    <w:rsid w:val="000E75B4"/>
    <w:rsid w:val="000F0416"/>
    <w:rsid w:val="000F2151"/>
    <w:rsid w:val="000F4373"/>
    <w:rsid w:val="000F45E6"/>
    <w:rsid w:val="000F4CCD"/>
    <w:rsid w:val="000F7226"/>
    <w:rsid w:val="00101094"/>
    <w:rsid w:val="00102D91"/>
    <w:rsid w:val="001110F7"/>
    <w:rsid w:val="00115FFD"/>
    <w:rsid w:val="00117FFE"/>
    <w:rsid w:val="00122557"/>
    <w:rsid w:val="00124FF6"/>
    <w:rsid w:val="00125290"/>
    <w:rsid w:val="001255CD"/>
    <w:rsid w:val="00125AFC"/>
    <w:rsid w:val="00125B90"/>
    <w:rsid w:val="00127822"/>
    <w:rsid w:val="00131673"/>
    <w:rsid w:val="00131E86"/>
    <w:rsid w:val="00134996"/>
    <w:rsid w:val="00135BA3"/>
    <w:rsid w:val="00137003"/>
    <w:rsid w:val="001371BC"/>
    <w:rsid w:val="00140CC5"/>
    <w:rsid w:val="001432DD"/>
    <w:rsid w:val="0014583F"/>
    <w:rsid w:val="00147C0D"/>
    <w:rsid w:val="00152525"/>
    <w:rsid w:val="001529D7"/>
    <w:rsid w:val="001531F2"/>
    <w:rsid w:val="001536B1"/>
    <w:rsid w:val="001542BB"/>
    <w:rsid w:val="0015468D"/>
    <w:rsid w:val="00155957"/>
    <w:rsid w:val="00157B06"/>
    <w:rsid w:val="00157D78"/>
    <w:rsid w:val="00160A8A"/>
    <w:rsid w:val="0016382A"/>
    <w:rsid w:val="00163B77"/>
    <w:rsid w:val="00165787"/>
    <w:rsid w:val="00165A52"/>
    <w:rsid w:val="0016786B"/>
    <w:rsid w:val="001713BF"/>
    <w:rsid w:val="0017194B"/>
    <w:rsid w:val="00174F44"/>
    <w:rsid w:val="0017618D"/>
    <w:rsid w:val="00177D13"/>
    <w:rsid w:val="00184E79"/>
    <w:rsid w:val="00187CCC"/>
    <w:rsid w:val="001910FF"/>
    <w:rsid w:val="0019138F"/>
    <w:rsid w:val="00191D05"/>
    <w:rsid w:val="00194B45"/>
    <w:rsid w:val="0019562D"/>
    <w:rsid w:val="0019576F"/>
    <w:rsid w:val="001A16FC"/>
    <w:rsid w:val="001A237E"/>
    <w:rsid w:val="001A7431"/>
    <w:rsid w:val="001B04D1"/>
    <w:rsid w:val="001B2041"/>
    <w:rsid w:val="001B2387"/>
    <w:rsid w:val="001B2D95"/>
    <w:rsid w:val="001B423B"/>
    <w:rsid w:val="001B5366"/>
    <w:rsid w:val="001C4F2D"/>
    <w:rsid w:val="001C583D"/>
    <w:rsid w:val="001C6934"/>
    <w:rsid w:val="001D1626"/>
    <w:rsid w:val="001D22B9"/>
    <w:rsid w:val="001D5D3D"/>
    <w:rsid w:val="001D615D"/>
    <w:rsid w:val="001D78E9"/>
    <w:rsid w:val="001E2E83"/>
    <w:rsid w:val="001E32F6"/>
    <w:rsid w:val="001E4ABC"/>
    <w:rsid w:val="001E6772"/>
    <w:rsid w:val="001E7758"/>
    <w:rsid w:val="001F04E1"/>
    <w:rsid w:val="001F0CD1"/>
    <w:rsid w:val="001F1D2E"/>
    <w:rsid w:val="001F1DF1"/>
    <w:rsid w:val="001F330F"/>
    <w:rsid w:val="001F4014"/>
    <w:rsid w:val="001F4CAB"/>
    <w:rsid w:val="001F4D24"/>
    <w:rsid w:val="001F5E87"/>
    <w:rsid w:val="0020003B"/>
    <w:rsid w:val="00206079"/>
    <w:rsid w:val="0021224F"/>
    <w:rsid w:val="0021361C"/>
    <w:rsid w:val="0021521B"/>
    <w:rsid w:val="002169A3"/>
    <w:rsid w:val="00224242"/>
    <w:rsid w:val="0022464E"/>
    <w:rsid w:val="00224C4D"/>
    <w:rsid w:val="00227B72"/>
    <w:rsid w:val="00230F0A"/>
    <w:rsid w:val="0023160B"/>
    <w:rsid w:val="00237188"/>
    <w:rsid w:val="00237833"/>
    <w:rsid w:val="00237D89"/>
    <w:rsid w:val="00247B36"/>
    <w:rsid w:val="00250A25"/>
    <w:rsid w:val="002516CE"/>
    <w:rsid w:val="00251A9C"/>
    <w:rsid w:val="00251F82"/>
    <w:rsid w:val="00254070"/>
    <w:rsid w:val="0026216D"/>
    <w:rsid w:val="0026226A"/>
    <w:rsid w:val="00262E17"/>
    <w:rsid w:val="002636C1"/>
    <w:rsid w:val="00263A1D"/>
    <w:rsid w:val="00267E82"/>
    <w:rsid w:val="00276DDF"/>
    <w:rsid w:val="00280270"/>
    <w:rsid w:val="002831FD"/>
    <w:rsid w:val="00284AFA"/>
    <w:rsid w:val="0029141C"/>
    <w:rsid w:val="00291C11"/>
    <w:rsid w:val="00293CB8"/>
    <w:rsid w:val="00296F2A"/>
    <w:rsid w:val="0029779F"/>
    <w:rsid w:val="002A00E1"/>
    <w:rsid w:val="002A01FB"/>
    <w:rsid w:val="002A0DF3"/>
    <w:rsid w:val="002A28EE"/>
    <w:rsid w:val="002A2D0F"/>
    <w:rsid w:val="002A5C55"/>
    <w:rsid w:val="002A5E76"/>
    <w:rsid w:val="002A613E"/>
    <w:rsid w:val="002A775B"/>
    <w:rsid w:val="002B1EFD"/>
    <w:rsid w:val="002B2CBB"/>
    <w:rsid w:val="002B337E"/>
    <w:rsid w:val="002B4317"/>
    <w:rsid w:val="002B53E8"/>
    <w:rsid w:val="002B7C12"/>
    <w:rsid w:val="002C22CD"/>
    <w:rsid w:val="002C22EC"/>
    <w:rsid w:val="002C252C"/>
    <w:rsid w:val="002C36A4"/>
    <w:rsid w:val="002C490F"/>
    <w:rsid w:val="002C5418"/>
    <w:rsid w:val="002C5D0E"/>
    <w:rsid w:val="002C6422"/>
    <w:rsid w:val="002C77BD"/>
    <w:rsid w:val="002C7AE8"/>
    <w:rsid w:val="002D289B"/>
    <w:rsid w:val="002D5A8B"/>
    <w:rsid w:val="002D6317"/>
    <w:rsid w:val="002E2983"/>
    <w:rsid w:val="002E32C4"/>
    <w:rsid w:val="002E4CF4"/>
    <w:rsid w:val="002E62A2"/>
    <w:rsid w:val="002F2B2A"/>
    <w:rsid w:val="002F7F93"/>
    <w:rsid w:val="0030334D"/>
    <w:rsid w:val="00310CE2"/>
    <w:rsid w:val="003121F6"/>
    <w:rsid w:val="00317122"/>
    <w:rsid w:val="003178BC"/>
    <w:rsid w:val="0032151C"/>
    <w:rsid w:val="00326382"/>
    <w:rsid w:val="00326F63"/>
    <w:rsid w:val="00327CC2"/>
    <w:rsid w:val="0033167B"/>
    <w:rsid w:val="00332BCC"/>
    <w:rsid w:val="00336415"/>
    <w:rsid w:val="0033661A"/>
    <w:rsid w:val="00336F2D"/>
    <w:rsid w:val="00341B4A"/>
    <w:rsid w:val="00342A92"/>
    <w:rsid w:val="003438D6"/>
    <w:rsid w:val="00344800"/>
    <w:rsid w:val="00345982"/>
    <w:rsid w:val="003465CC"/>
    <w:rsid w:val="00351978"/>
    <w:rsid w:val="0035495F"/>
    <w:rsid w:val="00354ACC"/>
    <w:rsid w:val="00354DD5"/>
    <w:rsid w:val="003603C8"/>
    <w:rsid w:val="003636BC"/>
    <w:rsid w:val="00364145"/>
    <w:rsid w:val="00370D08"/>
    <w:rsid w:val="00375D4C"/>
    <w:rsid w:val="00377F66"/>
    <w:rsid w:val="00382275"/>
    <w:rsid w:val="00387B53"/>
    <w:rsid w:val="003903B4"/>
    <w:rsid w:val="003919D3"/>
    <w:rsid w:val="00393A76"/>
    <w:rsid w:val="00393E5B"/>
    <w:rsid w:val="003A3226"/>
    <w:rsid w:val="003A4597"/>
    <w:rsid w:val="003A4D47"/>
    <w:rsid w:val="003A5382"/>
    <w:rsid w:val="003A58B9"/>
    <w:rsid w:val="003A73B1"/>
    <w:rsid w:val="003B11D2"/>
    <w:rsid w:val="003B3A55"/>
    <w:rsid w:val="003B7506"/>
    <w:rsid w:val="003C02D9"/>
    <w:rsid w:val="003C3597"/>
    <w:rsid w:val="003C4164"/>
    <w:rsid w:val="003D35EB"/>
    <w:rsid w:val="003D6E42"/>
    <w:rsid w:val="003D7366"/>
    <w:rsid w:val="003D7A0E"/>
    <w:rsid w:val="003E3732"/>
    <w:rsid w:val="003E508E"/>
    <w:rsid w:val="003E61D2"/>
    <w:rsid w:val="003F0E9F"/>
    <w:rsid w:val="003F19C1"/>
    <w:rsid w:val="003F6292"/>
    <w:rsid w:val="003F640A"/>
    <w:rsid w:val="003F6C72"/>
    <w:rsid w:val="0040423C"/>
    <w:rsid w:val="00404257"/>
    <w:rsid w:val="0040771D"/>
    <w:rsid w:val="00412B06"/>
    <w:rsid w:val="0041598C"/>
    <w:rsid w:val="00415B55"/>
    <w:rsid w:val="00416558"/>
    <w:rsid w:val="00417DE8"/>
    <w:rsid w:val="00423FA5"/>
    <w:rsid w:val="00426634"/>
    <w:rsid w:val="00427216"/>
    <w:rsid w:val="0042736D"/>
    <w:rsid w:val="0043040A"/>
    <w:rsid w:val="0043062B"/>
    <w:rsid w:val="00430832"/>
    <w:rsid w:val="00430CC4"/>
    <w:rsid w:val="00432D00"/>
    <w:rsid w:val="0043628D"/>
    <w:rsid w:val="00436B70"/>
    <w:rsid w:val="004373CF"/>
    <w:rsid w:val="00440A16"/>
    <w:rsid w:val="00442B46"/>
    <w:rsid w:val="00443D5B"/>
    <w:rsid w:val="00447666"/>
    <w:rsid w:val="00447E7C"/>
    <w:rsid w:val="00456D84"/>
    <w:rsid w:val="00463494"/>
    <w:rsid w:val="0046420B"/>
    <w:rsid w:val="004652B6"/>
    <w:rsid w:val="00465455"/>
    <w:rsid w:val="00494CF4"/>
    <w:rsid w:val="004968F7"/>
    <w:rsid w:val="004A04D2"/>
    <w:rsid w:val="004A1629"/>
    <w:rsid w:val="004B0669"/>
    <w:rsid w:val="004B14C8"/>
    <w:rsid w:val="004B4136"/>
    <w:rsid w:val="004B44C0"/>
    <w:rsid w:val="004B52B4"/>
    <w:rsid w:val="004C084D"/>
    <w:rsid w:val="004C0ECE"/>
    <w:rsid w:val="004C1852"/>
    <w:rsid w:val="004C1EC1"/>
    <w:rsid w:val="004C2C23"/>
    <w:rsid w:val="004C69B1"/>
    <w:rsid w:val="004C7B78"/>
    <w:rsid w:val="004D54AF"/>
    <w:rsid w:val="004E003A"/>
    <w:rsid w:val="004E2827"/>
    <w:rsid w:val="004E4C5A"/>
    <w:rsid w:val="004F02B9"/>
    <w:rsid w:val="004F0BED"/>
    <w:rsid w:val="004F1E4F"/>
    <w:rsid w:val="004F27AE"/>
    <w:rsid w:val="004F286B"/>
    <w:rsid w:val="004F58F8"/>
    <w:rsid w:val="004F74D5"/>
    <w:rsid w:val="004F7655"/>
    <w:rsid w:val="005039DA"/>
    <w:rsid w:val="005040E9"/>
    <w:rsid w:val="005122F7"/>
    <w:rsid w:val="00512B7F"/>
    <w:rsid w:val="00514F25"/>
    <w:rsid w:val="00517A13"/>
    <w:rsid w:val="00523C90"/>
    <w:rsid w:val="00524130"/>
    <w:rsid w:val="00524882"/>
    <w:rsid w:val="0052519E"/>
    <w:rsid w:val="005255AB"/>
    <w:rsid w:val="00525925"/>
    <w:rsid w:val="005263D0"/>
    <w:rsid w:val="00527C3D"/>
    <w:rsid w:val="005318A7"/>
    <w:rsid w:val="005353FF"/>
    <w:rsid w:val="005369FF"/>
    <w:rsid w:val="00540E80"/>
    <w:rsid w:val="00545663"/>
    <w:rsid w:val="00545958"/>
    <w:rsid w:val="00546AE0"/>
    <w:rsid w:val="0054726F"/>
    <w:rsid w:val="005472FF"/>
    <w:rsid w:val="00550350"/>
    <w:rsid w:val="00554636"/>
    <w:rsid w:val="00554E55"/>
    <w:rsid w:val="00555FA6"/>
    <w:rsid w:val="00563617"/>
    <w:rsid w:val="00563A22"/>
    <w:rsid w:val="00564B4D"/>
    <w:rsid w:val="00567198"/>
    <w:rsid w:val="00570434"/>
    <w:rsid w:val="005737DA"/>
    <w:rsid w:val="00573DB1"/>
    <w:rsid w:val="0057448D"/>
    <w:rsid w:val="00575A09"/>
    <w:rsid w:val="00580B2B"/>
    <w:rsid w:val="00583D51"/>
    <w:rsid w:val="00585A52"/>
    <w:rsid w:val="00585DA5"/>
    <w:rsid w:val="005877E7"/>
    <w:rsid w:val="005918B5"/>
    <w:rsid w:val="005920C9"/>
    <w:rsid w:val="00592431"/>
    <w:rsid w:val="00592C86"/>
    <w:rsid w:val="00594FEB"/>
    <w:rsid w:val="0059739E"/>
    <w:rsid w:val="005A1486"/>
    <w:rsid w:val="005A3295"/>
    <w:rsid w:val="005A3455"/>
    <w:rsid w:val="005A3679"/>
    <w:rsid w:val="005A4930"/>
    <w:rsid w:val="005A4E73"/>
    <w:rsid w:val="005B0626"/>
    <w:rsid w:val="005B0908"/>
    <w:rsid w:val="005B16E0"/>
    <w:rsid w:val="005B6975"/>
    <w:rsid w:val="005C4E13"/>
    <w:rsid w:val="005C5A56"/>
    <w:rsid w:val="005C60C9"/>
    <w:rsid w:val="005C676F"/>
    <w:rsid w:val="005D2557"/>
    <w:rsid w:val="005D2A32"/>
    <w:rsid w:val="005D3A18"/>
    <w:rsid w:val="005D55C7"/>
    <w:rsid w:val="005D63B7"/>
    <w:rsid w:val="005D71AE"/>
    <w:rsid w:val="005D7F38"/>
    <w:rsid w:val="005E0897"/>
    <w:rsid w:val="005E09A2"/>
    <w:rsid w:val="005E1295"/>
    <w:rsid w:val="005E64FD"/>
    <w:rsid w:val="005F18C2"/>
    <w:rsid w:val="005F1DE7"/>
    <w:rsid w:val="005F2436"/>
    <w:rsid w:val="005F37E0"/>
    <w:rsid w:val="005F4DA7"/>
    <w:rsid w:val="005F4FB5"/>
    <w:rsid w:val="005F6D51"/>
    <w:rsid w:val="006013EB"/>
    <w:rsid w:val="006036C0"/>
    <w:rsid w:val="0060370E"/>
    <w:rsid w:val="00604704"/>
    <w:rsid w:val="00604870"/>
    <w:rsid w:val="00605635"/>
    <w:rsid w:val="00607030"/>
    <w:rsid w:val="00607201"/>
    <w:rsid w:val="0060784C"/>
    <w:rsid w:val="00607A27"/>
    <w:rsid w:val="00610FEA"/>
    <w:rsid w:val="00612D53"/>
    <w:rsid w:val="00612E5A"/>
    <w:rsid w:val="006164DA"/>
    <w:rsid w:val="00616B46"/>
    <w:rsid w:val="00621F96"/>
    <w:rsid w:val="00622DF1"/>
    <w:rsid w:val="00623336"/>
    <w:rsid w:val="006260A9"/>
    <w:rsid w:val="00636180"/>
    <w:rsid w:val="00640DBD"/>
    <w:rsid w:val="006413CC"/>
    <w:rsid w:val="00642AA0"/>
    <w:rsid w:val="00644617"/>
    <w:rsid w:val="00644702"/>
    <w:rsid w:val="00644956"/>
    <w:rsid w:val="00645943"/>
    <w:rsid w:val="006465FC"/>
    <w:rsid w:val="006474EC"/>
    <w:rsid w:val="00651D99"/>
    <w:rsid w:val="00654D53"/>
    <w:rsid w:val="00657836"/>
    <w:rsid w:val="00664ED7"/>
    <w:rsid w:val="006651B2"/>
    <w:rsid w:val="00665FF7"/>
    <w:rsid w:val="00667E1A"/>
    <w:rsid w:val="00670102"/>
    <w:rsid w:val="00670FBE"/>
    <w:rsid w:val="006750E1"/>
    <w:rsid w:val="00676C5B"/>
    <w:rsid w:val="00681A47"/>
    <w:rsid w:val="0068283A"/>
    <w:rsid w:val="006835DF"/>
    <w:rsid w:val="0068367B"/>
    <w:rsid w:val="006839C9"/>
    <w:rsid w:val="00684D4F"/>
    <w:rsid w:val="00690995"/>
    <w:rsid w:val="0069161C"/>
    <w:rsid w:val="006923F2"/>
    <w:rsid w:val="006A2157"/>
    <w:rsid w:val="006A612F"/>
    <w:rsid w:val="006A7AF9"/>
    <w:rsid w:val="006A7B39"/>
    <w:rsid w:val="006B0C24"/>
    <w:rsid w:val="006B3A60"/>
    <w:rsid w:val="006B4367"/>
    <w:rsid w:val="006B4B04"/>
    <w:rsid w:val="006B5121"/>
    <w:rsid w:val="006B6CD6"/>
    <w:rsid w:val="006C5FE8"/>
    <w:rsid w:val="006C7872"/>
    <w:rsid w:val="006C7D64"/>
    <w:rsid w:val="006D1F8F"/>
    <w:rsid w:val="006D3C7C"/>
    <w:rsid w:val="006D4172"/>
    <w:rsid w:val="006D759D"/>
    <w:rsid w:val="006F106C"/>
    <w:rsid w:val="006F38B7"/>
    <w:rsid w:val="006F5900"/>
    <w:rsid w:val="006F7D2F"/>
    <w:rsid w:val="00703DE5"/>
    <w:rsid w:val="00704377"/>
    <w:rsid w:val="0070453A"/>
    <w:rsid w:val="00704E21"/>
    <w:rsid w:val="00705B30"/>
    <w:rsid w:val="007072A0"/>
    <w:rsid w:val="0071090D"/>
    <w:rsid w:val="00711297"/>
    <w:rsid w:val="007137F9"/>
    <w:rsid w:val="0071765C"/>
    <w:rsid w:val="00720874"/>
    <w:rsid w:val="00721AF1"/>
    <w:rsid w:val="00724612"/>
    <w:rsid w:val="007258AA"/>
    <w:rsid w:val="00730D0C"/>
    <w:rsid w:val="007326F7"/>
    <w:rsid w:val="00734029"/>
    <w:rsid w:val="00744185"/>
    <w:rsid w:val="007457D5"/>
    <w:rsid w:val="007501D9"/>
    <w:rsid w:val="00751A45"/>
    <w:rsid w:val="00751A5A"/>
    <w:rsid w:val="00754F12"/>
    <w:rsid w:val="007556B6"/>
    <w:rsid w:val="00755CD7"/>
    <w:rsid w:val="00757BED"/>
    <w:rsid w:val="007607E1"/>
    <w:rsid w:val="0076221A"/>
    <w:rsid w:val="00765F5E"/>
    <w:rsid w:val="00767BBA"/>
    <w:rsid w:val="00774158"/>
    <w:rsid w:val="00775F5D"/>
    <w:rsid w:val="00782DBC"/>
    <w:rsid w:val="00783787"/>
    <w:rsid w:val="007843DB"/>
    <w:rsid w:val="007863A0"/>
    <w:rsid w:val="00790CE0"/>
    <w:rsid w:val="00792F15"/>
    <w:rsid w:val="00795378"/>
    <w:rsid w:val="00795773"/>
    <w:rsid w:val="007A0608"/>
    <w:rsid w:val="007A0E2D"/>
    <w:rsid w:val="007A26B4"/>
    <w:rsid w:val="007A2934"/>
    <w:rsid w:val="007A796E"/>
    <w:rsid w:val="007B1000"/>
    <w:rsid w:val="007B2A73"/>
    <w:rsid w:val="007B4B90"/>
    <w:rsid w:val="007B5E45"/>
    <w:rsid w:val="007B777C"/>
    <w:rsid w:val="007B7876"/>
    <w:rsid w:val="007B788C"/>
    <w:rsid w:val="007B7B3A"/>
    <w:rsid w:val="007C4ECD"/>
    <w:rsid w:val="007C7634"/>
    <w:rsid w:val="007D2CF9"/>
    <w:rsid w:val="007D3A80"/>
    <w:rsid w:val="007D72CE"/>
    <w:rsid w:val="007E0F13"/>
    <w:rsid w:val="007E230A"/>
    <w:rsid w:val="007E2A66"/>
    <w:rsid w:val="007E41D1"/>
    <w:rsid w:val="007E4832"/>
    <w:rsid w:val="007E5AE7"/>
    <w:rsid w:val="007E62E4"/>
    <w:rsid w:val="007E692C"/>
    <w:rsid w:val="007E6B6E"/>
    <w:rsid w:val="007E7408"/>
    <w:rsid w:val="007F07AD"/>
    <w:rsid w:val="007F7054"/>
    <w:rsid w:val="008027B3"/>
    <w:rsid w:val="00802C41"/>
    <w:rsid w:val="0080399D"/>
    <w:rsid w:val="00803FD6"/>
    <w:rsid w:val="00805182"/>
    <w:rsid w:val="0080662D"/>
    <w:rsid w:val="00811130"/>
    <w:rsid w:val="008113EB"/>
    <w:rsid w:val="008129BD"/>
    <w:rsid w:val="008136AA"/>
    <w:rsid w:val="0081392D"/>
    <w:rsid w:val="008156F6"/>
    <w:rsid w:val="00816187"/>
    <w:rsid w:val="00821202"/>
    <w:rsid w:val="008311F4"/>
    <w:rsid w:val="00831B18"/>
    <w:rsid w:val="00835042"/>
    <w:rsid w:val="008421A6"/>
    <w:rsid w:val="00843644"/>
    <w:rsid w:val="00844BCD"/>
    <w:rsid w:val="008508B0"/>
    <w:rsid w:val="00852E48"/>
    <w:rsid w:val="00852FC0"/>
    <w:rsid w:val="00855348"/>
    <w:rsid w:val="00856C10"/>
    <w:rsid w:val="00856F18"/>
    <w:rsid w:val="0086582B"/>
    <w:rsid w:val="00871AB2"/>
    <w:rsid w:val="00874328"/>
    <w:rsid w:val="0087656B"/>
    <w:rsid w:val="00876975"/>
    <w:rsid w:val="00876B75"/>
    <w:rsid w:val="008808F0"/>
    <w:rsid w:val="008820AC"/>
    <w:rsid w:val="00882445"/>
    <w:rsid w:val="00884DAC"/>
    <w:rsid w:val="008866F7"/>
    <w:rsid w:val="00892573"/>
    <w:rsid w:val="00896EC3"/>
    <w:rsid w:val="008A6A26"/>
    <w:rsid w:val="008A6F8F"/>
    <w:rsid w:val="008B3355"/>
    <w:rsid w:val="008B3A3A"/>
    <w:rsid w:val="008B5DE6"/>
    <w:rsid w:val="008B63E6"/>
    <w:rsid w:val="008B6AA7"/>
    <w:rsid w:val="008B7A7D"/>
    <w:rsid w:val="008B7C7A"/>
    <w:rsid w:val="008C05DB"/>
    <w:rsid w:val="008C2D7B"/>
    <w:rsid w:val="008C7343"/>
    <w:rsid w:val="008D09B0"/>
    <w:rsid w:val="008D3159"/>
    <w:rsid w:val="008D40E8"/>
    <w:rsid w:val="008D4396"/>
    <w:rsid w:val="008D5984"/>
    <w:rsid w:val="008D5C15"/>
    <w:rsid w:val="008D6D12"/>
    <w:rsid w:val="008D6D85"/>
    <w:rsid w:val="008E2E7D"/>
    <w:rsid w:val="008E5D8D"/>
    <w:rsid w:val="008F0C43"/>
    <w:rsid w:val="008F1892"/>
    <w:rsid w:val="008F67CC"/>
    <w:rsid w:val="008F6F1C"/>
    <w:rsid w:val="008F7A0B"/>
    <w:rsid w:val="009026E8"/>
    <w:rsid w:val="0090394D"/>
    <w:rsid w:val="0090553C"/>
    <w:rsid w:val="00907B8B"/>
    <w:rsid w:val="00912656"/>
    <w:rsid w:val="00912B79"/>
    <w:rsid w:val="00912B9C"/>
    <w:rsid w:val="00913075"/>
    <w:rsid w:val="00915146"/>
    <w:rsid w:val="009168B3"/>
    <w:rsid w:val="0092080E"/>
    <w:rsid w:val="00922B7F"/>
    <w:rsid w:val="009248BB"/>
    <w:rsid w:val="00925E0A"/>
    <w:rsid w:val="00927949"/>
    <w:rsid w:val="0093096E"/>
    <w:rsid w:val="0093300E"/>
    <w:rsid w:val="009349B5"/>
    <w:rsid w:val="009400FF"/>
    <w:rsid w:val="00940284"/>
    <w:rsid w:val="0094161F"/>
    <w:rsid w:val="009431A2"/>
    <w:rsid w:val="00944157"/>
    <w:rsid w:val="0094419B"/>
    <w:rsid w:val="00947369"/>
    <w:rsid w:val="00951CD1"/>
    <w:rsid w:val="00954ECE"/>
    <w:rsid w:val="00955147"/>
    <w:rsid w:val="00956BE7"/>
    <w:rsid w:val="0096099E"/>
    <w:rsid w:val="00964249"/>
    <w:rsid w:val="009644FD"/>
    <w:rsid w:val="00965716"/>
    <w:rsid w:val="009702CF"/>
    <w:rsid w:val="00970E24"/>
    <w:rsid w:val="00971080"/>
    <w:rsid w:val="00974407"/>
    <w:rsid w:val="00974A25"/>
    <w:rsid w:val="00976772"/>
    <w:rsid w:val="009769EF"/>
    <w:rsid w:val="0098096B"/>
    <w:rsid w:val="00986CD4"/>
    <w:rsid w:val="009873D5"/>
    <w:rsid w:val="00994951"/>
    <w:rsid w:val="00995667"/>
    <w:rsid w:val="009963B7"/>
    <w:rsid w:val="009A0A3F"/>
    <w:rsid w:val="009A17D1"/>
    <w:rsid w:val="009B0CF9"/>
    <w:rsid w:val="009B1FAC"/>
    <w:rsid w:val="009B55E2"/>
    <w:rsid w:val="009B5968"/>
    <w:rsid w:val="009B5E42"/>
    <w:rsid w:val="009B6612"/>
    <w:rsid w:val="009B68F7"/>
    <w:rsid w:val="009B71D3"/>
    <w:rsid w:val="009C0A56"/>
    <w:rsid w:val="009C0AD1"/>
    <w:rsid w:val="009C3744"/>
    <w:rsid w:val="009C5259"/>
    <w:rsid w:val="009C54E7"/>
    <w:rsid w:val="009C5FE2"/>
    <w:rsid w:val="009C7D9B"/>
    <w:rsid w:val="009D42F8"/>
    <w:rsid w:val="009D75E5"/>
    <w:rsid w:val="009E2496"/>
    <w:rsid w:val="009E4B10"/>
    <w:rsid w:val="009F1FA6"/>
    <w:rsid w:val="009F4060"/>
    <w:rsid w:val="009F52D7"/>
    <w:rsid w:val="009F7C1E"/>
    <w:rsid w:val="00A00EE6"/>
    <w:rsid w:val="00A01C56"/>
    <w:rsid w:val="00A07833"/>
    <w:rsid w:val="00A07ED0"/>
    <w:rsid w:val="00A1175A"/>
    <w:rsid w:val="00A121FE"/>
    <w:rsid w:val="00A149DA"/>
    <w:rsid w:val="00A1558A"/>
    <w:rsid w:val="00A15F8B"/>
    <w:rsid w:val="00A178A2"/>
    <w:rsid w:val="00A21718"/>
    <w:rsid w:val="00A22962"/>
    <w:rsid w:val="00A24EE0"/>
    <w:rsid w:val="00A24F25"/>
    <w:rsid w:val="00A24FBD"/>
    <w:rsid w:val="00A25D13"/>
    <w:rsid w:val="00A26B36"/>
    <w:rsid w:val="00A30D6B"/>
    <w:rsid w:val="00A32F60"/>
    <w:rsid w:val="00A352CC"/>
    <w:rsid w:val="00A463CD"/>
    <w:rsid w:val="00A51F4A"/>
    <w:rsid w:val="00A52CCC"/>
    <w:rsid w:val="00A611BF"/>
    <w:rsid w:val="00A6165F"/>
    <w:rsid w:val="00A70200"/>
    <w:rsid w:val="00A7461C"/>
    <w:rsid w:val="00A752C5"/>
    <w:rsid w:val="00A8049E"/>
    <w:rsid w:val="00A8073F"/>
    <w:rsid w:val="00A80E0D"/>
    <w:rsid w:val="00A819D8"/>
    <w:rsid w:val="00A82124"/>
    <w:rsid w:val="00A84323"/>
    <w:rsid w:val="00A84E1E"/>
    <w:rsid w:val="00A85F40"/>
    <w:rsid w:val="00A86ACA"/>
    <w:rsid w:val="00A903E3"/>
    <w:rsid w:val="00A90975"/>
    <w:rsid w:val="00A9658E"/>
    <w:rsid w:val="00A96C03"/>
    <w:rsid w:val="00A97104"/>
    <w:rsid w:val="00A97BA9"/>
    <w:rsid w:val="00A97D22"/>
    <w:rsid w:val="00AA14C3"/>
    <w:rsid w:val="00AA2266"/>
    <w:rsid w:val="00AA34D5"/>
    <w:rsid w:val="00AA65E9"/>
    <w:rsid w:val="00AA747B"/>
    <w:rsid w:val="00AB074F"/>
    <w:rsid w:val="00AB0EA0"/>
    <w:rsid w:val="00AB30CC"/>
    <w:rsid w:val="00AB4950"/>
    <w:rsid w:val="00AB6CAD"/>
    <w:rsid w:val="00AC0447"/>
    <w:rsid w:val="00AC095B"/>
    <w:rsid w:val="00AC141F"/>
    <w:rsid w:val="00AC1FB4"/>
    <w:rsid w:val="00AC5E8A"/>
    <w:rsid w:val="00AC6621"/>
    <w:rsid w:val="00AC6B6F"/>
    <w:rsid w:val="00AC757C"/>
    <w:rsid w:val="00AD0EC8"/>
    <w:rsid w:val="00AD3222"/>
    <w:rsid w:val="00AD7A6F"/>
    <w:rsid w:val="00AD7E8C"/>
    <w:rsid w:val="00AE0D10"/>
    <w:rsid w:val="00AE29C8"/>
    <w:rsid w:val="00AE42B0"/>
    <w:rsid w:val="00AE4341"/>
    <w:rsid w:val="00AE45A7"/>
    <w:rsid w:val="00AE480B"/>
    <w:rsid w:val="00AE4ADC"/>
    <w:rsid w:val="00AE5762"/>
    <w:rsid w:val="00AF13EC"/>
    <w:rsid w:val="00AF238D"/>
    <w:rsid w:val="00AF2590"/>
    <w:rsid w:val="00AF33A6"/>
    <w:rsid w:val="00AF4327"/>
    <w:rsid w:val="00B013A8"/>
    <w:rsid w:val="00B01F38"/>
    <w:rsid w:val="00B02711"/>
    <w:rsid w:val="00B0543A"/>
    <w:rsid w:val="00B06F83"/>
    <w:rsid w:val="00B11624"/>
    <w:rsid w:val="00B13BF0"/>
    <w:rsid w:val="00B21251"/>
    <w:rsid w:val="00B24E75"/>
    <w:rsid w:val="00B27D70"/>
    <w:rsid w:val="00B30359"/>
    <w:rsid w:val="00B316A1"/>
    <w:rsid w:val="00B333FC"/>
    <w:rsid w:val="00B33E45"/>
    <w:rsid w:val="00B3415E"/>
    <w:rsid w:val="00B3577C"/>
    <w:rsid w:val="00B35CE8"/>
    <w:rsid w:val="00B37547"/>
    <w:rsid w:val="00B430C9"/>
    <w:rsid w:val="00B43BE8"/>
    <w:rsid w:val="00B44DE9"/>
    <w:rsid w:val="00B45B2F"/>
    <w:rsid w:val="00B50C1D"/>
    <w:rsid w:val="00B5106E"/>
    <w:rsid w:val="00B52C26"/>
    <w:rsid w:val="00B53A9D"/>
    <w:rsid w:val="00B53BEE"/>
    <w:rsid w:val="00B5440D"/>
    <w:rsid w:val="00B548A6"/>
    <w:rsid w:val="00B56834"/>
    <w:rsid w:val="00B57C3E"/>
    <w:rsid w:val="00B617AE"/>
    <w:rsid w:val="00B642EB"/>
    <w:rsid w:val="00B74CB1"/>
    <w:rsid w:val="00B76303"/>
    <w:rsid w:val="00B77074"/>
    <w:rsid w:val="00B8121A"/>
    <w:rsid w:val="00B93821"/>
    <w:rsid w:val="00B93CBF"/>
    <w:rsid w:val="00B9782E"/>
    <w:rsid w:val="00BA09D5"/>
    <w:rsid w:val="00BA7899"/>
    <w:rsid w:val="00BA7CA7"/>
    <w:rsid w:val="00BB0F52"/>
    <w:rsid w:val="00BB53A1"/>
    <w:rsid w:val="00BB6ED5"/>
    <w:rsid w:val="00BD0A9F"/>
    <w:rsid w:val="00BD3C4C"/>
    <w:rsid w:val="00BD4418"/>
    <w:rsid w:val="00BD457A"/>
    <w:rsid w:val="00BD4E8E"/>
    <w:rsid w:val="00BD5C39"/>
    <w:rsid w:val="00BE0507"/>
    <w:rsid w:val="00BE12AA"/>
    <w:rsid w:val="00BE1932"/>
    <w:rsid w:val="00BE4D24"/>
    <w:rsid w:val="00BF1823"/>
    <w:rsid w:val="00BF3C08"/>
    <w:rsid w:val="00BF46DB"/>
    <w:rsid w:val="00BF5338"/>
    <w:rsid w:val="00C0018A"/>
    <w:rsid w:val="00C00D6F"/>
    <w:rsid w:val="00C0208C"/>
    <w:rsid w:val="00C023C6"/>
    <w:rsid w:val="00C04043"/>
    <w:rsid w:val="00C11F58"/>
    <w:rsid w:val="00C13CA5"/>
    <w:rsid w:val="00C145DB"/>
    <w:rsid w:val="00C175B6"/>
    <w:rsid w:val="00C2075F"/>
    <w:rsid w:val="00C22423"/>
    <w:rsid w:val="00C22A81"/>
    <w:rsid w:val="00C23221"/>
    <w:rsid w:val="00C24578"/>
    <w:rsid w:val="00C2516C"/>
    <w:rsid w:val="00C26C0C"/>
    <w:rsid w:val="00C31AF4"/>
    <w:rsid w:val="00C32AD2"/>
    <w:rsid w:val="00C3363F"/>
    <w:rsid w:val="00C357D6"/>
    <w:rsid w:val="00C419D6"/>
    <w:rsid w:val="00C41D4C"/>
    <w:rsid w:val="00C47C09"/>
    <w:rsid w:val="00C47E49"/>
    <w:rsid w:val="00C502AB"/>
    <w:rsid w:val="00C51119"/>
    <w:rsid w:val="00C55820"/>
    <w:rsid w:val="00C55DF1"/>
    <w:rsid w:val="00C576F3"/>
    <w:rsid w:val="00C5772E"/>
    <w:rsid w:val="00C57A50"/>
    <w:rsid w:val="00C60841"/>
    <w:rsid w:val="00C63703"/>
    <w:rsid w:val="00C63C2C"/>
    <w:rsid w:val="00C6450F"/>
    <w:rsid w:val="00C6504E"/>
    <w:rsid w:val="00C70F2A"/>
    <w:rsid w:val="00C7177C"/>
    <w:rsid w:val="00C71800"/>
    <w:rsid w:val="00C71DD3"/>
    <w:rsid w:val="00C726ED"/>
    <w:rsid w:val="00C73DFD"/>
    <w:rsid w:val="00C742C9"/>
    <w:rsid w:val="00C761F0"/>
    <w:rsid w:val="00C77D00"/>
    <w:rsid w:val="00C77F6D"/>
    <w:rsid w:val="00C802CD"/>
    <w:rsid w:val="00C84CD6"/>
    <w:rsid w:val="00C8601A"/>
    <w:rsid w:val="00C867A4"/>
    <w:rsid w:val="00C871DB"/>
    <w:rsid w:val="00C9019C"/>
    <w:rsid w:val="00C9047F"/>
    <w:rsid w:val="00C9205D"/>
    <w:rsid w:val="00C9211D"/>
    <w:rsid w:val="00C93501"/>
    <w:rsid w:val="00C94CC9"/>
    <w:rsid w:val="00C97181"/>
    <w:rsid w:val="00CA04DC"/>
    <w:rsid w:val="00CA1947"/>
    <w:rsid w:val="00CA283B"/>
    <w:rsid w:val="00CA6AD2"/>
    <w:rsid w:val="00CA6C42"/>
    <w:rsid w:val="00CB0E02"/>
    <w:rsid w:val="00CB16C8"/>
    <w:rsid w:val="00CB1C6B"/>
    <w:rsid w:val="00CB1CE3"/>
    <w:rsid w:val="00CB28EC"/>
    <w:rsid w:val="00CB3046"/>
    <w:rsid w:val="00CB5027"/>
    <w:rsid w:val="00CB50A9"/>
    <w:rsid w:val="00CB62D9"/>
    <w:rsid w:val="00CC30D7"/>
    <w:rsid w:val="00CC4F1D"/>
    <w:rsid w:val="00CC7297"/>
    <w:rsid w:val="00CE161C"/>
    <w:rsid w:val="00CE26DF"/>
    <w:rsid w:val="00CE2F27"/>
    <w:rsid w:val="00CE437A"/>
    <w:rsid w:val="00CE4BCF"/>
    <w:rsid w:val="00CE6906"/>
    <w:rsid w:val="00CE7A9B"/>
    <w:rsid w:val="00CF2055"/>
    <w:rsid w:val="00CF4D80"/>
    <w:rsid w:val="00CF6347"/>
    <w:rsid w:val="00D012D9"/>
    <w:rsid w:val="00D05170"/>
    <w:rsid w:val="00D05E36"/>
    <w:rsid w:val="00D07A3E"/>
    <w:rsid w:val="00D14308"/>
    <w:rsid w:val="00D14EE3"/>
    <w:rsid w:val="00D15C53"/>
    <w:rsid w:val="00D20504"/>
    <w:rsid w:val="00D207D3"/>
    <w:rsid w:val="00D21893"/>
    <w:rsid w:val="00D21EBE"/>
    <w:rsid w:val="00D22922"/>
    <w:rsid w:val="00D238A7"/>
    <w:rsid w:val="00D25FBB"/>
    <w:rsid w:val="00D273AA"/>
    <w:rsid w:val="00D329A0"/>
    <w:rsid w:val="00D34AAB"/>
    <w:rsid w:val="00D3668B"/>
    <w:rsid w:val="00D4133E"/>
    <w:rsid w:val="00D42C28"/>
    <w:rsid w:val="00D46908"/>
    <w:rsid w:val="00D52124"/>
    <w:rsid w:val="00D525ED"/>
    <w:rsid w:val="00D5332E"/>
    <w:rsid w:val="00D53878"/>
    <w:rsid w:val="00D54B89"/>
    <w:rsid w:val="00D60268"/>
    <w:rsid w:val="00D63AB7"/>
    <w:rsid w:val="00D64D3D"/>
    <w:rsid w:val="00D75530"/>
    <w:rsid w:val="00D81A85"/>
    <w:rsid w:val="00D90524"/>
    <w:rsid w:val="00D9148F"/>
    <w:rsid w:val="00D91528"/>
    <w:rsid w:val="00D925FF"/>
    <w:rsid w:val="00D94B1B"/>
    <w:rsid w:val="00D974A7"/>
    <w:rsid w:val="00DA4D4A"/>
    <w:rsid w:val="00DA7104"/>
    <w:rsid w:val="00DA718D"/>
    <w:rsid w:val="00DA7C17"/>
    <w:rsid w:val="00DB3823"/>
    <w:rsid w:val="00DB53A3"/>
    <w:rsid w:val="00DC14B6"/>
    <w:rsid w:val="00DC22BB"/>
    <w:rsid w:val="00DC3634"/>
    <w:rsid w:val="00DC53C0"/>
    <w:rsid w:val="00DC652F"/>
    <w:rsid w:val="00DC7F85"/>
    <w:rsid w:val="00DD2A82"/>
    <w:rsid w:val="00DD2B48"/>
    <w:rsid w:val="00DD4B7B"/>
    <w:rsid w:val="00DE160D"/>
    <w:rsid w:val="00DE1AF1"/>
    <w:rsid w:val="00DE4214"/>
    <w:rsid w:val="00DE4FD4"/>
    <w:rsid w:val="00DF0D1C"/>
    <w:rsid w:val="00DF0D3B"/>
    <w:rsid w:val="00DF0F98"/>
    <w:rsid w:val="00DF12C9"/>
    <w:rsid w:val="00DF1D07"/>
    <w:rsid w:val="00DF2538"/>
    <w:rsid w:val="00DF4272"/>
    <w:rsid w:val="00DF4FC5"/>
    <w:rsid w:val="00DF6170"/>
    <w:rsid w:val="00DF6B96"/>
    <w:rsid w:val="00E0380B"/>
    <w:rsid w:val="00E04041"/>
    <w:rsid w:val="00E057F3"/>
    <w:rsid w:val="00E063ED"/>
    <w:rsid w:val="00E066D6"/>
    <w:rsid w:val="00E0794A"/>
    <w:rsid w:val="00E07C54"/>
    <w:rsid w:val="00E1144E"/>
    <w:rsid w:val="00E133A1"/>
    <w:rsid w:val="00E14924"/>
    <w:rsid w:val="00E14F98"/>
    <w:rsid w:val="00E155E0"/>
    <w:rsid w:val="00E17940"/>
    <w:rsid w:val="00E17BF9"/>
    <w:rsid w:val="00E17EA0"/>
    <w:rsid w:val="00E206C5"/>
    <w:rsid w:val="00E20CBA"/>
    <w:rsid w:val="00E2193E"/>
    <w:rsid w:val="00E21C60"/>
    <w:rsid w:val="00E21DD4"/>
    <w:rsid w:val="00E24146"/>
    <w:rsid w:val="00E24AF3"/>
    <w:rsid w:val="00E25180"/>
    <w:rsid w:val="00E316B5"/>
    <w:rsid w:val="00E34377"/>
    <w:rsid w:val="00E402C0"/>
    <w:rsid w:val="00E46712"/>
    <w:rsid w:val="00E557A7"/>
    <w:rsid w:val="00E568E8"/>
    <w:rsid w:val="00E656B8"/>
    <w:rsid w:val="00E66956"/>
    <w:rsid w:val="00E67070"/>
    <w:rsid w:val="00E67F1D"/>
    <w:rsid w:val="00E70574"/>
    <w:rsid w:val="00E71E0F"/>
    <w:rsid w:val="00E72FF2"/>
    <w:rsid w:val="00E74B30"/>
    <w:rsid w:val="00E7784D"/>
    <w:rsid w:val="00E80230"/>
    <w:rsid w:val="00E814FA"/>
    <w:rsid w:val="00E81622"/>
    <w:rsid w:val="00E86920"/>
    <w:rsid w:val="00E87161"/>
    <w:rsid w:val="00E912DA"/>
    <w:rsid w:val="00E91464"/>
    <w:rsid w:val="00E93151"/>
    <w:rsid w:val="00E93828"/>
    <w:rsid w:val="00E9528B"/>
    <w:rsid w:val="00E95B20"/>
    <w:rsid w:val="00EA1792"/>
    <w:rsid w:val="00EA2BBB"/>
    <w:rsid w:val="00EA2DF9"/>
    <w:rsid w:val="00EA3F1A"/>
    <w:rsid w:val="00EA47A1"/>
    <w:rsid w:val="00EA7F8D"/>
    <w:rsid w:val="00EB1534"/>
    <w:rsid w:val="00EB1789"/>
    <w:rsid w:val="00EB1D9A"/>
    <w:rsid w:val="00EB59D7"/>
    <w:rsid w:val="00EB7678"/>
    <w:rsid w:val="00EC0789"/>
    <w:rsid w:val="00EC1DA6"/>
    <w:rsid w:val="00EC54E6"/>
    <w:rsid w:val="00ED388F"/>
    <w:rsid w:val="00ED4714"/>
    <w:rsid w:val="00ED6348"/>
    <w:rsid w:val="00EF650D"/>
    <w:rsid w:val="00F0764C"/>
    <w:rsid w:val="00F1034E"/>
    <w:rsid w:val="00F13FD3"/>
    <w:rsid w:val="00F16471"/>
    <w:rsid w:val="00F20A4C"/>
    <w:rsid w:val="00F21AB6"/>
    <w:rsid w:val="00F25000"/>
    <w:rsid w:val="00F256EF"/>
    <w:rsid w:val="00F26381"/>
    <w:rsid w:val="00F26790"/>
    <w:rsid w:val="00F36493"/>
    <w:rsid w:val="00F3689D"/>
    <w:rsid w:val="00F37043"/>
    <w:rsid w:val="00F37DAB"/>
    <w:rsid w:val="00F41F61"/>
    <w:rsid w:val="00F42860"/>
    <w:rsid w:val="00F52182"/>
    <w:rsid w:val="00F54381"/>
    <w:rsid w:val="00F55BF8"/>
    <w:rsid w:val="00F56AEA"/>
    <w:rsid w:val="00F64B06"/>
    <w:rsid w:val="00F70497"/>
    <w:rsid w:val="00F71451"/>
    <w:rsid w:val="00F72A06"/>
    <w:rsid w:val="00F749E5"/>
    <w:rsid w:val="00F75596"/>
    <w:rsid w:val="00F76E46"/>
    <w:rsid w:val="00F77AD0"/>
    <w:rsid w:val="00F77C94"/>
    <w:rsid w:val="00F8448F"/>
    <w:rsid w:val="00F84768"/>
    <w:rsid w:val="00F873BB"/>
    <w:rsid w:val="00F9182D"/>
    <w:rsid w:val="00F92819"/>
    <w:rsid w:val="00F97B1A"/>
    <w:rsid w:val="00FA2C63"/>
    <w:rsid w:val="00FA34EA"/>
    <w:rsid w:val="00FA3DAD"/>
    <w:rsid w:val="00FA4A76"/>
    <w:rsid w:val="00FA57CB"/>
    <w:rsid w:val="00FA6A9F"/>
    <w:rsid w:val="00FA76D4"/>
    <w:rsid w:val="00FB0535"/>
    <w:rsid w:val="00FB0F7A"/>
    <w:rsid w:val="00FB1C57"/>
    <w:rsid w:val="00FB39D5"/>
    <w:rsid w:val="00FC6712"/>
    <w:rsid w:val="00FD1AD8"/>
    <w:rsid w:val="00FD34CC"/>
    <w:rsid w:val="00FD3F51"/>
    <w:rsid w:val="00FD4602"/>
    <w:rsid w:val="00FD5616"/>
    <w:rsid w:val="00FE1746"/>
    <w:rsid w:val="00FE1B01"/>
    <w:rsid w:val="00FE23A6"/>
    <w:rsid w:val="00FE2E59"/>
    <w:rsid w:val="00FE33E9"/>
    <w:rsid w:val="00FE38C9"/>
    <w:rsid w:val="00FE501F"/>
    <w:rsid w:val="00FE6081"/>
    <w:rsid w:val="00FF17C4"/>
    <w:rsid w:val="00FF19A9"/>
    <w:rsid w:val="00FF552A"/>
    <w:rsid w:val="00FF7132"/>
    <w:rsid w:val="00FF79C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FD2A2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A52"/>
    <w:pPr>
      <w:spacing w:after="240" w:line="360" w:lineRule="auto"/>
      <w:jc w:val="both"/>
    </w:pPr>
    <w:rPr>
      <w:rFonts w:ascii="Calibri Light" w:hAnsi="Calibri Light"/>
      <w:sz w:val="24"/>
      <w:lang w:bidi="en-US"/>
    </w:rPr>
  </w:style>
  <w:style w:type="paragraph" w:styleId="Heading1">
    <w:name w:val="heading 1"/>
    <w:basedOn w:val="Normal"/>
    <w:next w:val="Normal"/>
    <w:link w:val="Heading1Char"/>
    <w:uiPriority w:val="9"/>
    <w:qFormat/>
    <w:rsid w:val="003F6292"/>
    <w:pPr>
      <w:keepNext/>
      <w:numPr>
        <w:numId w:val="19"/>
      </w:numPr>
      <w:spacing w:before="240" w:after="600" w:line="240" w:lineRule="auto"/>
      <w:contextualSpacing/>
      <w:jc w:val="center"/>
      <w:outlineLvl w:val="0"/>
    </w:pPr>
    <w:rPr>
      <w:rFonts w:ascii="Calibri" w:eastAsiaTheme="majorEastAsia" w:hAnsi="Calibri" w:cstheme="majorBidi"/>
      <w:b/>
      <w:bCs/>
      <w:color w:val="222A35" w:themeColor="text2" w:themeShade="80"/>
      <w:sz w:val="28"/>
      <w:szCs w:val="28"/>
      <w:lang w:val="en-US"/>
    </w:rPr>
  </w:style>
  <w:style w:type="paragraph" w:styleId="Heading2">
    <w:name w:val="heading 2"/>
    <w:basedOn w:val="Heading1"/>
    <w:next w:val="Normal"/>
    <w:link w:val="Heading2Char"/>
    <w:uiPriority w:val="9"/>
    <w:qFormat/>
    <w:rsid w:val="003F6292"/>
    <w:pPr>
      <w:numPr>
        <w:ilvl w:val="1"/>
      </w:numPr>
      <w:spacing w:after="480"/>
      <w:jc w:val="left"/>
      <w:outlineLvl w:val="1"/>
    </w:pPr>
    <w:rPr>
      <w:color w:val="323E4F" w:themeColor="text2" w:themeShade="BF"/>
      <w:sz w:val="24"/>
      <w:szCs w:val="26"/>
    </w:rPr>
  </w:style>
  <w:style w:type="paragraph" w:styleId="Heading3">
    <w:name w:val="heading 3"/>
    <w:basedOn w:val="Heading2"/>
    <w:next w:val="Normal"/>
    <w:link w:val="Heading3Char"/>
    <w:uiPriority w:val="9"/>
    <w:qFormat/>
    <w:rsid w:val="003F6292"/>
    <w:pPr>
      <w:numPr>
        <w:ilvl w:val="2"/>
      </w:numPr>
      <w:spacing w:before="360" w:after="240"/>
      <w:contextualSpacing w:val="0"/>
      <w:outlineLvl w:val="2"/>
    </w:pPr>
    <w:rPr>
      <w:i/>
      <w:color w:val="8496B0" w:themeColor="text2" w:themeTint="99"/>
    </w:rPr>
  </w:style>
  <w:style w:type="paragraph" w:styleId="Heading4">
    <w:name w:val="heading 4"/>
    <w:basedOn w:val="Normal"/>
    <w:next w:val="Normal"/>
    <w:link w:val="Heading4Char"/>
    <w:uiPriority w:val="9"/>
    <w:unhideWhenUsed/>
    <w:qFormat/>
    <w:rsid w:val="003F6292"/>
    <w:pPr>
      <w:keepNext/>
      <w:numPr>
        <w:ilvl w:val="3"/>
        <w:numId w:val="19"/>
      </w:numPr>
      <w:spacing w:before="360" w:line="240" w:lineRule="auto"/>
      <w:outlineLvl w:val="3"/>
    </w:pPr>
    <w:rPr>
      <w:rFonts w:eastAsiaTheme="majorEastAsia" w:cstheme="majorBidi"/>
      <w:bCs/>
      <w:iCs/>
      <w:color w:val="ACB9CA" w:themeColor="text2" w:themeTint="66"/>
      <w:lang w:val="en-US"/>
    </w:rPr>
  </w:style>
  <w:style w:type="paragraph" w:styleId="Heading5">
    <w:name w:val="heading 5"/>
    <w:basedOn w:val="Normal"/>
    <w:next w:val="Normal"/>
    <w:link w:val="Heading5Char"/>
    <w:uiPriority w:val="9"/>
    <w:unhideWhenUsed/>
    <w:rsid w:val="003F6292"/>
    <w:pPr>
      <w:numPr>
        <w:ilvl w:val="4"/>
        <w:numId w:val="19"/>
      </w:numPr>
      <w:spacing w:before="200" w:after="0"/>
      <w:outlineLvl w:val="4"/>
    </w:pPr>
    <w:rPr>
      <w:rFonts w:asciiTheme="majorHAnsi" w:eastAsiaTheme="majorEastAsia" w:hAnsiTheme="majorHAnsi" w:cstheme="majorBidi"/>
      <w:b/>
      <w:bCs/>
      <w:color w:val="7F7F7F" w:themeColor="text1" w:themeTint="80"/>
      <w:sz w:val="22"/>
      <w:lang w:val="en-US"/>
    </w:rPr>
  </w:style>
  <w:style w:type="paragraph" w:styleId="Heading6">
    <w:name w:val="heading 6"/>
    <w:basedOn w:val="Normal"/>
    <w:next w:val="Normal"/>
    <w:link w:val="Heading6Char"/>
    <w:uiPriority w:val="9"/>
    <w:semiHidden/>
    <w:unhideWhenUsed/>
    <w:qFormat/>
    <w:rsid w:val="003F6292"/>
    <w:pPr>
      <w:numPr>
        <w:ilvl w:val="5"/>
        <w:numId w:val="19"/>
      </w:numPr>
      <w:spacing w:after="0" w:line="271" w:lineRule="auto"/>
      <w:outlineLvl w:val="5"/>
    </w:pPr>
    <w:rPr>
      <w:rFonts w:asciiTheme="majorHAnsi" w:eastAsiaTheme="majorEastAsia" w:hAnsiTheme="majorHAnsi" w:cstheme="majorBidi"/>
      <w:b/>
      <w:bCs/>
      <w:i/>
      <w:iCs/>
      <w:color w:val="7F7F7F" w:themeColor="text1" w:themeTint="80"/>
      <w:sz w:val="22"/>
      <w:lang w:val="en-US"/>
    </w:rPr>
  </w:style>
  <w:style w:type="paragraph" w:styleId="Heading7">
    <w:name w:val="heading 7"/>
    <w:basedOn w:val="Normal"/>
    <w:next w:val="Normal"/>
    <w:link w:val="Heading7Char"/>
    <w:uiPriority w:val="9"/>
    <w:semiHidden/>
    <w:unhideWhenUsed/>
    <w:qFormat/>
    <w:rsid w:val="003F6292"/>
    <w:pPr>
      <w:numPr>
        <w:ilvl w:val="6"/>
        <w:numId w:val="19"/>
      </w:numPr>
      <w:spacing w:after="0"/>
      <w:outlineLvl w:val="6"/>
    </w:pPr>
    <w:rPr>
      <w:rFonts w:asciiTheme="majorHAnsi" w:eastAsiaTheme="majorEastAsia" w:hAnsiTheme="majorHAnsi" w:cstheme="majorBidi"/>
      <w:i/>
      <w:iCs/>
      <w:sz w:val="22"/>
      <w:lang w:val="en-US"/>
    </w:rPr>
  </w:style>
  <w:style w:type="paragraph" w:styleId="Heading8">
    <w:name w:val="heading 8"/>
    <w:basedOn w:val="Heading1"/>
    <w:next w:val="Normal"/>
    <w:link w:val="Heading8Char"/>
    <w:uiPriority w:val="9"/>
    <w:qFormat/>
    <w:rsid w:val="003F6292"/>
    <w:pPr>
      <w:numPr>
        <w:ilvl w:val="7"/>
      </w:numPr>
      <w:contextualSpacing w:val="0"/>
      <w:outlineLvl w:val="7"/>
    </w:pPr>
    <w:rPr>
      <w:szCs w:val="20"/>
    </w:rPr>
  </w:style>
  <w:style w:type="paragraph" w:styleId="Heading9">
    <w:name w:val="heading 9"/>
    <w:basedOn w:val="Heading1"/>
    <w:next w:val="Normal"/>
    <w:link w:val="Heading9Char"/>
    <w:uiPriority w:val="9"/>
    <w:qFormat/>
    <w:rsid w:val="003F6292"/>
    <w:pPr>
      <w:numPr>
        <w:ilvl w:val="8"/>
      </w:numPr>
      <w:contextualSpacing w:val="0"/>
      <w:outlineLvl w:val="8"/>
    </w:pPr>
    <w:rPr>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292"/>
    <w:rPr>
      <w:rFonts w:ascii="Calibri" w:eastAsiaTheme="majorEastAsia" w:hAnsi="Calibri" w:cstheme="majorBidi"/>
      <w:b/>
      <w:bCs/>
      <w:color w:val="222A35" w:themeColor="text2" w:themeShade="80"/>
      <w:sz w:val="28"/>
      <w:szCs w:val="28"/>
      <w:lang w:val="en-US" w:bidi="en-US"/>
    </w:rPr>
  </w:style>
  <w:style w:type="character" w:customStyle="1" w:styleId="Heading2Char">
    <w:name w:val="Heading 2 Char"/>
    <w:basedOn w:val="DefaultParagraphFont"/>
    <w:link w:val="Heading2"/>
    <w:uiPriority w:val="9"/>
    <w:rsid w:val="003F6292"/>
    <w:rPr>
      <w:rFonts w:ascii="Calibri" w:eastAsiaTheme="majorEastAsia" w:hAnsi="Calibri" w:cstheme="majorBidi"/>
      <w:b/>
      <w:bCs/>
      <w:color w:val="323E4F" w:themeColor="text2" w:themeShade="BF"/>
      <w:sz w:val="24"/>
      <w:szCs w:val="26"/>
      <w:lang w:val="en-US" w:bidi="en-US"/>
    </w:rPr>
  </w:style>
  <w:style w:type="character" w:customStyle="1" w:styleId="Heading3Char">
    <w:name w:val="Heading 3 Char"/>
    <w:basedOn w:val="DefaultParagraphFont"/>
    <w:link w:val="Heading3"/>
    <w:uiPriority w:val="9"/>
    <w:rsid w:val="003F6292"/>
    <w:rPr>
      <w:rFonts w:ascii="Calibri" w:eastAsiaTheme="majorEastAsia" w:hAnsi="Calibri" w:cstheme="majorBidi"/>
      <w:b/>
      <w:bCs/>
      <w:i/>
      <w:color w:val="8496B0" w:themeColor="text2" w:themeTint="99"/>
      <w:sz w:val="24"/>
      <w:szCs w:val="26"/>
      <w:lang w:val="en-US" w:bidi="en-US"/>
    </w:rPr>
  </w:style>
  <w:style w:type="character" w:customStyle="1" w:styleId="Heading4Char">
    <w:name w:val="Heading 4 Char"/>
    <w:basedOn w:val="DefaultParagraphFont"/>
    <w:link w:val="Heading4"/>
    <w:uiPriority w:val="9"/>
    <w:rsid w:val="003F6292"/>
    <w:rPr>
      <w:rFonts w:ascii="Calibri Light" w:eastAsiaTheme="majorEastAsia" w:hAnsi="Calibri Light" w:cstheme="majorBidi"/>
      <w:bCs/>
      <w:iCs/>
      <w:color w:val="ACB9CA" w:themeColor="text2" w:themeTint="66"/>
      <w:sz w:val="24"/>
      <w:lang w:val="en-US" w:bidi="en-US"/>
    </w:rPr>
  </w:style>
  <w:style w:type="paragraph" w:customStyle="1" w:styleId="EndNoteBibliography">
    <w:name w:val="EndNote Bibliography"/>
    <w:basedOn w:val="Normal"/>
    <w:link w:val="EndNoteBibliographyChar"/>
    <w:rsid w:val="003F6292"/>
    <w:pPr>
      <w:spacing w:after="160" w:line="240" w:lineRule="auto"/>
    </w:pPr>
    <w:rPr>
      <w:rFonts w:cs="Calibri Light"/>
      <w:noProof/>
      <w:lang w:val="en-US" w:bidi="ar-SA"/>
    </w:rPr>
  </w:style>
  <w:style w:type="character" w:customStyle="1" w:styleId="EndNoteBibliographyChar">
    <w:name w:val="EndNote Bibliography Char"/>
    <w:basedOn w:val="DefaultParagraphFont"/>
    <w:link w:val="EndNoteBibliography"/>
    <w:rsid w:val="003F6292"/>
    <w:rPr>
      <w:rFonts w:ascii="Calibri Light" w:hAnsi="Calibri Light" w:cs="Calibri Light"/>
      <w:noProof/>
      <w:sz w:val="24"/>
      <w:lang w:val="en-US"/>
    </w:rPr>
  </w:style>
  <w:style w:type="paragraph" w:styleId="ListNumber">
    <w:name w:val="List Number"/>
    <w:basedOn w:val="Normal"/>
    <w:uiPriority w:val="99"/>
    <w:qFormat/>
    <w:rsid w:val="003F6292"/>
    <w:pPr>
      <w:numPr>
        <w:numId w:val="6"/>
      </w:numPr>
      <w:spacing w:after="480"/>
    </w:pPr>
  </w:style>
  <w:style w:type="paragraph" w:customStyle="1" w:styleId="Applistnumber">
    <w:name w:val="App list number"/>
    <w:basedOn w:val="ListNumber"/>
    <w:rsid w:val="003F6292"/>
    <w:pPr>
      <w:numPr>
        <w:numId w:val="7"/>
      </w:numPr>
      <w:spacing w:line="240" w:lineRule="auto"/>
    </w:pPr>
    <w:rPr>
      <w:rFonts w:ascii="Trebuchet MS" w:hAnsi="Trebuchet MS"/>
      <w:b/>
      <w:bCs/>
      <w:u w:val="single"/>
    </w:rPr>
  </w:style>
  <w:style w:type="paragraph" w:styleId="BalloonText">
    <w:name w:val="Balloon Text"/>
    <w:basedOn w:val="Normal"/>
    <w:link w:val="BalloonTextChar"/>
    <w:uiPriority w:val="99"/>
    <w:semiHidden/>
    <w:unhideWhenUsed/>
    <w:rsid w:val="003F6292"/>
    <w:pPr>
      <w:spacing w:after="0"/>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3F6292"/>
    <w:rPr>
      <w:rFonts w:ascii="Tahoma" w:hAnsi="Tahoma" w:cs="Tahoma"/>
      <w:sz w:val="16"/>
      <w:szCs w:val="16"/>
    </w:rPr>
  </w:style>
  <w:style w:type="paragraph" w:styleId="BodyText">
    <w:name w:val="Body Text"/>
    <w:basedOn w:val="Normal"/>
    <w:link w:val="BodyTextChar"/>
    <w:rsid w:val="003F6292"/>
    <w:pPr>
      <w:spacing w:after="360" w:line="240" w:lineRule="auto"/>
    </w:pPr>
  </w:style>
  <w:style w:type="character" w:customStyle="1" w:styleId="BodyTextChar">
    <w:name w:val="Body Text Char"/>
    <w:basedOn w:val="DefaultParagraphFont"/>
    <w:link w:val="BodyText"/>
    <w:rsid w:val="003F6292"/>
    <w:rPr>
      <w:rFonts w:ascii="Calibri Light" w:hAnsi="Calibri Light"/>
      <w:sz w:val="24"/>
      <w:lang w:bidi="en-US"/>
    </w:rPr>
  </w:style>
  <w:style w:type="character" w:customStyle="1" w:styleId="BodyTextChar2">
    <w:name w:val="Body Text Char2"/>
    <w:rsid w:val="003F6292"/>
    <w:rPr>
      <w:rFonts w:ascii="Century Schoolbook" w:hAnsi="Century Schoolbook"/>
      <w:sz w:val="24"/>
      <w:lang w:val="en-GB"/>
    </w:rPr>
  </w:style>
  <w:style w:type="character" w:styleId="BookTitle">
    <w:name w:val="Book Title"/>
    <w:uiPriority w:val="33"/>
    <w:rsid w:val="003F6292"/>
    <w:rPr>
      <w:i/>
      <w:iCs/>
      <w:smallCaps/>
      <w:spacing w:val="5"/>
    </w:rPr>
  </w:style>
  <w:style w:type="paragraph" w:styleId="Caption">
    <w:name w:val="caption"/>
    <w:basedOn w:val="Normal"/>
    <w:next w:val="Normal"/>
    <w:uiPriority w:val="35"/>
    <w:unhideWhenUsed/>
    <w:qFormat/>
    <w:rsid w:val="003F6292"/>
    <w:pPr>
      <w:keepNext/>
      <w:spacing w:before="480" w:after="120" w:line="240" w:lineRule="auto"/>
    </w:pPr>
    <w:rPr>
      <w:b/>
      <w:bCs/>
      <w:szCs w:val="18"/>
    </w:rPr>
  </w:style>
  <w:style w:type="character" w:styleId="CommentReference">
    <w:name w:val="annotation reference"/>
    <w:basedOn w:val="DefaultParagraphFont"/>
    <w:uiPriority w:val="99"/>
    <w:semiHidden/>
    <w:unhideWhenUsed/>
    <w:rsid w:val="003F6292"/>
    <w:rPr>
      <w:sz w:val="16"/>
      <w:szCs w:val="16"/>
    </w:rPr>
  </w:style>
  <w:style w:type="paragraph" w:styleId="CommentText">
    <w:name w:val="annotation text"/>
    <w:basedOn w:val="Normal"/>
    <w:link w:val="CommentTextChar"/>
    <w:uiPriority w:val="99"/>
    <w:unhideWhenUsed/>
    <w:rsid w:val="003F6292"/>
    <w:pPr>
      <w:spacing w:after="0"/>
    </w:pPr>
    <w:rPr>
      <w:rFonts w:ascii="Arial" w:hAnsi="Arial"/>
      <w:sz w:val="20"/>
      <w:szCs w:val="20"/>
      <w:lang w:bidi="ar-SA"/>
    </w:rPr>
  </w:style>
  <w:style w:type="character" w:customStyle="1" w:styleId="CommentTextChar">
    <w:name w:val="Comment Text Char"/>
    <w:basedOn w:val="DefaultParagraphFont"/>
    <w:link w:val="CommentText"/>
    <w:uiPriority w:val="99"/>
    <w:rsid w:val="003F629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F6292"/>
    <w:pPr>
      <w:spacing w:after="200"/>
    </w:pPr>
    <w:rPr>
      <w:b/>
      <w:bCs/>
    </w:rPr>
  </w:style>
  <w:style w:type="character" w:customStyle="1" w:styleId="CommentSubjectChar">
    <w:name w:val="Comment Subject Char"/>
    <w:basedOn w:val="CommentTextChar"/>
    <w:link w:val="CommentSubject"/>
    <w:uiPriority w:val="99"/>
    <w:semiHidden/>
    <w:rsid w:val="003F6292"/>
    <w:rPr>
      <w:rFonts w:ascii="Arial" w:hAnsi="Arial"/>
      <w:b/>
      <w:bCs/>
      <w:sz w:val="20"/>
      <w:szCs w:val="20"/>
    </w:rPr>
  </w:style>
  <w:style w:type="character" w:styleId="Emphasis">
    <w:name w:val="Emphasis"/>
    <w:uiPriority w:val="20"/>
    <w:rsid w:val="003F6292"/>
    <w:rPr>
      <w:b/>
      <w:bCs/>
      <w:i/>
      <w:iCs/>
      <w:spacing w:val="10"/>
      <w:bdr w:val="none" w:sz="0" w:space="0" w:color="auto"/>
      <w:shd w:val="clear" w:color="auto" w:fill="auto"/>
    </w:rPr>
  </w:style>
  <w:style w:type="paragraph" w:customStyle="1" w:styleId="EndNoteBibliographyTitle">
    <w:name w:val="EndNote Bibliography Title"/>
    <w:basedOn w:val="Normal"/>
    <w:link w:val="EndNoteBibliographyTitleChar"/>
    <w:rsid w:val="003F6292"/>
    <w:pPr>
      <w:spacing w:after="0"/>
      <w:jc w:val="center"/>
    </w:pPr>
    <w:rPr>
      <w:rFonts w:cs="Calibri Light"/>
      <w:noProof/>
      <w:lang w:val="en-US" w:bidi="ar-SA"/>
    </w:rPr>
  </w:style>
  <w:style w:type="character" w:customStyle="1" w:styleId="EndNoteBibliographyTitleChar">
    <w:name w:val="EndNote Bibliography Title Char"/>
    <w:basedOn w:val="DefaultParagraphFont"/>
    <w:link w:val="EndNoteBibliographyTitle"/>
    <w:rsid w:val="003F6292"/>
    <w:rPr>
      <w:rFonts w:ascii="Calibri Light" w:hAnsi="Calibri Light" w:cs="Calibri Light"/>
      <w:noProof/>
      <w:sz w:val="24"/>
      <w:lang w:val="en-US"/>
    </w:rPr>
  </w:style>
  <w:style w:type="paragraph" w:customStyle="1" w:styleId="Figures">
    <w:name w:val="Figures"/>
    <w:basedOn w:val="Normal"/>
    <w:next w:val="Normal"/>
    <w:uiPriority w:val="7"/>
    <w:qFormat/>
    <w:rsid w:val="003F6292"/>
    <w:pPr>
      <w:spacing w:after="0" w:line="240" w:lineRule="auto"/>
      <w:jc w:val="center"/>
    </w:pPr>
  </w:style>
  <w:style w:type="paragraph" w:styleId="Footer">
    <w:name w:val="footer"/>
    <w:basedOn w:val="Normal"/>
    <w:link w:val="FooterChar"/>
    <w:uiPriority w:val="99"/>
    <w:unhideWhenUsed/>
    <w:qFormat/>
    <w:rsid w:val="003F6292"/>
    <w:pPr>
      <w:tabs>
        <w:tab w:val="center" w:pos="4513"/>
        <w:tab w:val="right" w:pos="9026"/>
      </w:tabs>
      <w:spacing w:after="0" w:line="240" w:lineRule="auto"/>
    </w:pPr>
    <w:rPr>
      <w:rFonts w:ascii="Trebuchet MS" w:hAnsi="Trebuchet MS"/>
      <w:sz w:val="16"/>
    </w:rPr>
  </w:style>
  <w:style w:type="character" w:customStyle="1" w:styleId="FooterChar">
    <w:name w:val="Footer Char"/>
    <w:basedOn w:val="DefaultParagraphFont"/>
    <w:link w:val="Footer"/>
    <w:uiPriority w:val="99"/>
    <w:rsid w:val="003F6292"/>
    <w:rPr>
      <w:rFonts w:ascii="Trebuchet MS" w:hAnsi="Trebuchet MS"/>
      <w:sz w:val="16"/>
      <w:lang w:bidi="en-US"/>
    </w:rPr>
  </w:style>
  <w:style w:type="paragraph" w:styleId="Header">
    <w:name w:val="header"/>
    <w:basedOn w:val="Normal"/>
    <w:link w:val="HeaderChar"/>
    <w:uiPriority w:val="99"/>
    <w:unhideWhenUsed/>
    <w:qFormat/>
    <w:rsid w:val="003F6292"/>
    <w:pPr>
      <w:tabs>
        <w:tab w:val="center" w:pos="4513"/>
        <w:tab w:val="right" w:pos="9026"/>
      </w:tabs>
      <w:spacing w:after="0" w:line="240" w:lineRule="auto"/>
    </w:pPr>
    <w:rPr>
      <w:rFonts w:ascii="Trebuchet MS" w:hAnsi="Trebuchet MS"/>
      <w:sz w:val="16"/>
    </w:rPr>
  </w:style>
  <w:style w:type="character" w:customStyle="1" w:styleId="HeaderChar">
    <w:name w:val="Header Char"/>
    <w:basedOn w:val="DefaultParagraphFont"/>
    <w:link w:val="Header"/>
    <w:uiPriority w:val="99"/>
    <w:rsid w:val="003F6292"/>
    <w:rPr>
      <w:rFonts w:ascii="Trebuchet MS" w:hAnsi="Trebuchet MS"/>
      <w:sz w:val="16"/>
      <w:lang w:bidi="en-US"/>
    </w:rPr>
  </w:style>
  <w:style w:type="character" w:customStyle="1" w:styleId="Heading5Char">
    <w:name w:val="Heading 5 Char"/>
    <w:basedOn w:val="DefaultParagraphFont"/>
    <w:link w:val="Heading5"/>
    <w:uiPriority w:val="9"/>
    <w:rsid w:val="003F6292"/>
    <w:rPr>
      <w:rFonts w:asciiTheme="majorHAnsi" w:eastAsiaTheme="majorEastAsia" w:hAnsiTheme="majorHAnsi" w:cstheme="majorBidi"/>
      <w:b/>
      <w:bCs/>
      <w:color w:val="7F7F7F" w:themeColor="text1" w:themeTint="80"/>
      <w:lang w:val="en-US" w:bidi="en-US"/>
    </w:rPr>
  </w:style>
  <w:style w:type="character" w:customStyle="1" w:styleId="Heading6Char">
    <w:name w:val="Heading 6 Char"/>
    <w:basedOn w:val="DefaultParagraphFont"/>
    <w:link w:val="Heading6"/>
    <w:uiPriority w:val="9"/>
    <w:semiHidden/>
    <w:rsid w:val="003F6292"/>
    <w:rPr>
      <w:rFonts w:asciiTheme="majorHAnsi" w:eastAsiaTheme="majorEastAsia" w:hAnsiTheme="majorHAnsi" w:cstheme="majorBidi"/>
      <w:b/>
      <w:bCs/>
      <w:i/>
      <w:iCs/>
      <w:color w:val="7F7F7F" w:themeColor="text1" w:themeTint="80"/>
      <w:lang w:val="en-US" w:bidi="en-US"/>
    </w:rPr>
  </w:style>
  <w:style w:type="character" w:customStyle="1" w:styleId="Heading7Char">
    <w:name w:val="Heading 7 Char"/>
    <w:basedOn w:val="DefaultParagraphFont"/>
    <w:link w:val="Heading7"/>
    <w:uiPriority w:val="9"/>
    <w:semiHidden/>
    <w:rsid w:val="003F6292"/>
    <w:rPr>
      <w:rFonts w:asciiTheme="majorHAnsi" w:eastAsiaTheme="majorEastAsia" w:hAnsiTheme="majorHAnsi" w:cstheme="majorBidi"/>
      <w:i/>
      <w:iCs/>
      <w:lang w:val="en-US" w:bidi="en-US"/>
    </w:rPr>
  </w:style>
  <w:style w:type="character" w:customStyle="1" w:styleId="Heading8Char">
    <w:name w:val="Heading 8 Char"/>
    <w:basedOn w:val="DefaultParagraphFont"/>
    <w:link w:val="Heading8"/>
    <w:uiPriority w:val="9"/>
    <w:rsid w:val="003F6292"/>
    <w:rPr>
      <w:rFonts w:ascii="Calibri" w:eastAsiaTheme="majorEastAsia" w:hAnsi="Calibri" w:cstheme="majorBidi"/>
      <w:b/>
      <w:bCs/>
      <w:color w:val="222A35" w:themeColor="text2" w:themeShade="80"/>
      <w:sz w:val="28"/>
      <w:szCs w:val="20"/>
      <w:lang w:val="en-US" w:bidi="en-US"/>
    </w:rPr>
  </w:style>
  <w:style w:type="character" w:customStyle="1" w:styleId="Heading9Char">
    <w:name w:val="Heading 9 Char"/>
    <w:basedOn w:val="DefaultParagraphFont"/>
    <w:link w:val="Heading9"/>
    <w:uiPriority w:val="9"/>
    <w:rsid w:val="003F6292"/>
    <w:rPr>
      <w:rFonts w:ascii="Calibri" w:eastAsiaTheme="majorEastAsia" w:hAnsi="Calibri" w:cstheme="majorBidi"/>
      <w:b/>
      <w:bCs/>
      <w:iCs/>
      <w:color w:val="222A35" w:themeColor="text2" w:themeShade="80"/>
      <w:spacing w:val="5"/>
      <w:sz w:val="28"/>
      <w:szCs w:val="20"/>
      <w:lang w:val="en-US" w:bidi="en-US"/>
    </w:rPr>
  </w:style>
  <w:style w:type="character" w:customStyle="1" w:styleId="hps">
    <w:name w:val="hps"/>
    <w:basedOn w:val="DefaultParagraphFont"/>
    <w:rsid w:val="003F6292"/>
  </w:style>
  <w:style w:type="character" w:styleId="Hyperlink">
    <w:name w:val="Hyperlink"/>
    <w:basedOn w:val="DefaultParagraphFont"/>
    <w:uiPriority w:val="99"/>
    <w:unhideWhenUsed/>
    <w:rsid w:val="003F6292"/>
    <w:rPr>
      <w:color w:val="0563C1" w:themeColor="hyperlink"/>
      <w:u w:val="single"/>
    </w:rPr>
  </w:style>
  <w:style w:type="character" w:styleId="IntenseEmphasis">
    <w:name w:val="Intense Emphasis"/>
    <w:uiPriority w:val="21"/>
    <w:rsid w:val="003F6292"/>
    <w:rPr>
      <w:b/>
      <w:bCs/>
    </w:rPr>
  </w:style>
  <w:style w:type="paragraph" w:styleId="IntenseQuote">
    <w:name w:val="Intense Quote"/>
    <w:basedOn w:val="Normal"/>
    <w:next w:val="Normal"/>
    <w:link w:val="IntenseQuoteChar"/>
    <w:uiPriority w:val="30"/>
    <w:rsid w:val="003F6292"/>
    <w:pPr>
      <w:pBdr>
        <w:bottom w:val="single" w:sz="4" w:space="1" w:color="auto"/>
      </w:pBdr>
      <w:spacing w:before="200" w:after="280"/>
      <w:ind w:left="1008" w:right="1152"/>
    </w:pPr>
    <w:rPr>
      <w:b/>
      <w:bCs/>
      <w:i/>
      <w:iCs/>
      <w:sz w:val="22"/>
      <w:lang w:val="en-US"/>
    </w:rPr>
  </w:style>
  <w:style w:type="character" w:customStyle="1" w:styleId="IntenseQuoteChar">
    <w:name w:val="Intense Quote Char"/>
    <w:basedOn w:val="DefaultParagraphFont"/>
    <w:link w:val="IntenseQuote"/>
    <w:uiPriority w:val="30"/>
    <w:rsid w:val="003F6292"/>
    <w:rPr>
      <w:rFonts w:ascii="Calibri Light" w:hAnsi="Calibri Light"/>
      <w:b/>
      <w:bCs/>
      <w:i/>
      <w:iCs/>
      <w:lang w:val="en-US" w:bidi="en-US"/>
    </w:rPr>
  </w:style>
  <w:style w:type="character" w:styleId="IntenseReference">
    <w:name w:val="Intense Reference"/>
    <w:uiPriority w:val="32"/>
    <w:rsid w:val="003F6292"/>
    <w:rPr>
      <w:smallCaps/>
      <w:spacing w:val="5"/>
      <w:u w:val="single"/>
    </w:rPr>
  </w:style>
  <w:style w:type="paragraph" w:styleId="ListBullet">
    <w:name w:val="List Bullet"/>
    <w:basedOn w:val="Normal"/>
    <w:link w:val="ListBulletChar"/>
    <w:uiPriority w:val="99"/>
    <w:qFormat/>
    <w:rsid w:val="003F6292"/>
    <w:pPr>
      <w:numPr>
        <w:numId w:val="17"/>
      </w:numPr>
      <w:spacing w:after="480"/>
    </w:pPr>
  </w:style>
  <w:style w:type="character" w:customStyle="1" w:styleId="ListBulletChar">
    <w:name w:val="List Bullet Char"/>
    <w:basedOn w:val="BodyTextChar2"/>
    <w:link w:val="ListBullet"/>
    <w:uiPriority w:val="99"/>
    <w:rsid w:val="003F6292"/>
    <w:rPr>
      <w:rFonts w:ascii="Calibri Light" w:hAnsi="Calibri Light"/>
      <w:sz w:val="24"/>
      <w:lang w:val="en-GB" w:bidi="en-US"/>
    </w:rPr>
  </w:style>
  <w:style w:type="paragraph" w:styleId="ListNumber2">
    <w:name w:val="List Number 2"/>
    <w:basedOn w:val="Normal"/>
    <w:uiPriority w:val="99"/>
    <w:semiHidden/>
    <w:unhideWhenUsed/>
    <w:rsid w:val="003F6292"/>
    <w:pPr>
      <w:numPr>
        <w:numId w:val="18"/>
      </w:numPr>
      <w:spacing w:after="480"/>
    </w:pPr>
  </w:style>
  <w:style w:type="paragraph" w:styleId="ListParagraph">
    <w:name w:val="List Paragraph"/>
    <w:basedOn w:val="Normal"/>
    <w:link w:val="ListParagraphChar"/>
    <w:uiPriority w:val="34"/>
    <w:unhideWhenUsed/>
    <w:qFormat/>
    <w:rsid w:val="003F6292"/>
    <w:pPr>
      <w:ind w:left="720"/>
      <w:contextualSpacing/>
    </w:pPr>
  </w:style>
  <w:style w:type="paragraph" w:styleId="NoSpacing">
    <w:name w:val="No Spacing"/>
    <w:basedOn w:val="Normal"/>
    <w:uiPriority w:val="1"/>
    <w:rsid w:val="003F6292"/>
    <w:pPr>
      <w:spacing w:after="0"/>
    </w:pPr>
  </w:style>
  <w:style w:type="paragraph" w:styleId="Quote">
    <w:name w:val="Quote"/>
    <w:basedOn w:val="Normal"/>
    <w:next w:val="Normal"/>
    <w:link w:val="QuoteChar"/>
    <w:uiPriority w:val="29"/>
    <w:qFormat/>
    <w:rsid w:val="003F6292"/>
    <w:pPr>
      <w:spacing w:before="200" w:after="360"/>
      <w:ind w:left="357" w:right="357"/>
    </w:pPr>
    <w:rPr>
      <w:i/>
      <w:iCs/>
      <w:lang w:val="en-US"/>
    </w:rPr>
  </w:style>
  <w:style w:type="character" w:customStyle="1" w:styleId="QuoteChar">
    <w:name w:val="Quote Char"/>
    <w:basedOn w:val="DefaultParagraphFont"/>
    <w:link w:val="Quote"/>
    <w:uiPriority w:val="29"/>
    <w:rsid w:val="003F6292"/>
    <w:rPr>
      <w:rFonts w:ascii="Calibri Light" w:hAnsi="Calibri Light"/>
      <w:i/>
      <w:iCs/>
      <w:sz w:val="24"/>
      <w:lang w:val="en-US" w:bidi="en-US"/>
    </w:rPr>
  </w:style>
  <w:style w:type="character" w:styleId="Strong">
    <w:name w:val="Strong"/>
    <w:uiPriority w:val="22"/>
    <w:rsid w:val="003F6292"/>
    <w:rPr>
      <w:b/>
      <w:bCs/>
    </w:rPr>
  </w:style>
  <w:style w:type="paragraph" w:styleId="Subtitle">
    <w:name w:val="Subtitle"/>
    <w:basedOn w:val="Normal"/>
    <w:next w:val="Normal"/>
    <w:link w:val="SubtitleChar"/>
    <w:uiPriority w:val="11"/>
    <w:rsid w:val="003F6292"/>
    <w:pPr>
      <w:spacing w:after="600"/>
    </w:pPr>
    <w:rPr>
      <w:rFonts w:asciiTheme="majorHAnsi" w:eastAsiaTheme="majorEastAsia" w:hAnsiTheme="majorHAnsi" w:cstheme="majorBidi"/>
      <w:i/>
      <w:iCs/>
      <w:spacing w:val="13"/>
      <w:szCs w:val="24"/>
      <w:lang w:val="en-US"/>
    </w:rPr>
  </w:style>
  <w:style w:type="character" w:customStyle="1" w:styleId="SubtitleChar">
    <w:name w:val="Subtitle Char"/>
    <w:basedOn w:val="DefaultParagraphFont"/>
    <w:link w:val="Subtitle"/>
    <w:uiPriority w:val="11"/>
    <w:rsid w:val="003F6292"/>
    <w:rPr>
      <w:rFonts w:asciiTheme="majorHAnsi" w:eastAsiaTheme="majorEastAsia" w:hAnsiTheme="majorHAnsi" w:cstheme="majorBidi"/>
      <w:i/>
      <w:iCs/>
      <w:spacing w:val="13"/>
      <w:sz w:val="24"/>
      <w:szCs w:val="24"/>
      <w:lang w:val="en-US" w:bidi="en-US"/>
    </w:rPr>
  </w:style>
  <w:style w:type="character" w:styleId="SubtleEmphasis">
    <w:name w:val="Subtle Emphasis"/>
    <w:uiPriority w:val="19"/>
    <w:rsid w:val="003F6292"/>
    <w:rPr>
      <w:i/>
      <w:iCs/>
    </w:rPr>
  </w:style>
  <w:style w:type="character" w:styleId="SubtleReference">
    <w:name w:val="Subtle Reference"/>
    <w:uiPriority w:val="31"/>
    <w:rsid w:val="003F6292"/>
    <w:rPr>
      <w:smallCaps/>
    </w:rPr>
  </w:style>
  <w:style w:type="paragraph" w:customStyle="1" w:styleId="Table">
    <w:name w:val="Table"/>
    <w:basedOn w:val="Normal"/>
    <w:uiPriority w:val="1"/>
    <w:qFormat/>
    <w:rsid w:val="003F6292"/>
    <w:pPr>
      <w:spacing w:before="20" w:after="20" w:line="240" w:lineRule="auto"/>
    </w:pPr>
    <w:rPr>
      <w:rFonts w:eastAsia="Times New Roman" w:cs="Calibri"/>
      <w:color w:val="000000"/>
      <w:lang w:eastAsia="en-GB" w:bidi="ar-SA"/>
    </w:rPr>
  </w:style>
  <w:style w:type="table" w:styleId="TableGrid">
    <w:name w:val="Table Grid"/>
    <w:basedOn w:val="TableNormal"/>
    <w:uiPriority w:val="39"/>
    <w:rsid w:val="003F6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Table"/>
    <w:uiPriority w:val="1"/>
    <w:qFormat/>
    <w:rsid w:val="003F6292"/>
    <w:rPr>
      <w:b/>
    </w:rPr>
  </w:style>
  <w:style w:type="paragraph" w:styleId="TableofFigures">
    <w:name w:val="table of figures"/>
    <w:basedOn w:val="Normal"/>
    <w:next w:val="Normal"/>
    <w:uiPriority w:val="99"/>
    <w:unhideWhenUsed/>
    <w:rsid w:val="003F6292"/>
    <w:pPr>
      <w:spacing w:line="240" w:lineRule="auto"/>
    </w:pPr>
  </w:style>
  <w:style w:type="paragraph" w:styleId="Title">
    <w:name w:val="Title"/>
    <w:aliases w:val="Documents"/>
    <w:basedOn w:val="Normal"/>
    <w:next w:val="Normal"/>
    <w:link w:val="TitleChar"/>
    <w:uiPriority w:val="10"/>
    <w:qFormat/>
    <w:rsid w:val="003F6292"/>
    <w:pPr>
      <w:spacing w:after="0" w:line="240" w:lineRule="auto"/>
      <w:jc w:val="left"/>
    </w:pPr>
    <w:rPr>
      <w:rFonts w:eastAsiaTheme="majorEastAsia" w:cstheme="majorBidi"/>
      <w:spacing w:val="5"/>
      <w:szCs w:val="52"/>
      <w:lang w:val="en-US"/>
    </w:rPr>
  </w:style>
  <w:style w:type="character" w:customStyle="1" w:styleId="TitleChar">
    <w:name w:val="Title Char"/>
    <w:aliases w:val="Documents Char"/>
    <w:basedOn w:val="DefaultParagraphFont"/>
    <w:link w:val="Title"/>
    <w:uiPriority w:val="10"/>
    <w:rsid w:val="003F6292"/>
    <w:rPr>
      <w:rFonts w:ascii="Calibri Light" w:eastAsiaTheme="majorEastAsia" w:hAnsi="Calibri Light" w:cstheme="majorBidi"/>
      <w:spacing w:val="5"/>
      <w:sz w:val="24"/>
      <w:szCs w:val="52"/>
      <w:lang w:val="en-US" w:bidi="en-US"/>
    </w:rPr>
  </w:style>
  <w:style w:type="paragraph" w:styleId="TOC1">
    <w:name w:val="toc 1"/>
    <w:basedOn w:val="Normal"/>
    <w:next w:val="Normal"/>
    <w:autoRedefine/>
    <w:uiPriority w:val="39"/>
    <w:unhideWhenUsed/>
    <w:rsid w:val="003F6292"/>
    <w:pPr>
      <w:spacing w:before="600" w:after="120"/>
    </w:pPr>
    <w:rPr>
      <w:b/>
    </w:rPr>
  </w:style>
  <w:style w:type="paragraph" w:styleId="TOC2">
    <w:name w:val="toc 2"/>
    <w:basedOn w:val="Normal"/>
    <w:next w:val="Normal"/>
    <w:autoRedefine/>
    <w:uiPriority w:val="39"/>
    <w:unhideWhenUsed/>
    <w:rsid w:val="003F6292"/>
    <w:pPr>
      <w:spacing w:after="60" w:line="240" w:lineRule="auto"/>
      <w:ind w:left="238"/>
    </w:pPr>
  </w:style>
  <w:style w:type="paragraph" w:styleId="TOC3">
    <w:name w:val="toc 3"/>
    <w:basedOn w:val="Normal"/>
    <w:next w:val="Normal"/>
    <w:autoRedefine/>
    <w:uiPriority w:val="39"/>
    <w:unhideWhenUsed/>
    <w:rsid w:val="003F6292"/>
    <w:pPr>
      <w:spacing w:before="120"/>
      <w:ind w:left="482"/>
    </w:pPr>
  </w:style>
  <w:style w:type="paragraph" w:styleId="TOCHeading">
    <w:name w:val="TOC Heading"/>
    <w:basedOn w:val="Heading1"/>
    <w:next w:val="Normal"/>
    <w:uiPriority w:val="39"/>
    <w:unhideWhenUsed/>
    <w:qFormat/>
    <w:rsid w:val="003F6292"/>
    <w:pPr>
      <w:outlineLvl w:val="9"/>
    </w:pPr>
    <w:rPr>
      <w:lang w:val="en-GB"/>
    </w:rPr>
  </w:style>
  <w:style w:type="paragraph" w:customStyle="1" w:styleId="Style1">
    <w:name w:val="Style1"/>
    <w:basedOn w:val="Normal"/>
    <w:link w:val="Style1Char"/>
    <w:rsid w:val="003F6292"/>
    <w:pPr>
      <w:spacing w:after="200" w:line="276" w:lineRule="auto"/>
      <w:contextualSpacing/>
    </w:pPr>
    <w:rPr>
      <w:szCs w:val="24"/>
    </w:rPr>
  </w:style>
  <w:style w:type="character" w:customStyle="1" w:styleId="Style1Char">
    <w:name w:val="Style1 Char"/>
    <w:basedOn w:val="DefaultParagraphFont"/>
    <w:link w:val="Style1"/>
    <w:rsid w:val="003F6292"/>
    <w:rPr>
      <w:rFonts w:ascii="Calibri Light" w:hAnsi="Calibri Light"/>
      <w:sz w:val="24"/>
      <w:szCs w:val="24"/>
      <w:lang w:bidi="en-US"/>
    </w:rPr>
  </w:style>
  <w:style w:type="character" w:customStyle="1" w:styleId="ListParagraphChar">
    <w:name w:val="List Paragraph Char"/>
    <w:basedOn w:val="DefaultParagraphFont"/>
    <w:link w:val="ListParagraph"/>
    <w:uiPriority w:val="34"/>
    <w:rsid w:val="003F6292"/>
    <w:rPr>
      <w:rFonts w:ascii="Calibri Light" w:hAnsi="Calibri Light"/>
      <w:sz w:val="24"/>
      <w:lang w:bidi="en-US"/>
    </w:rPr>
  </w:style>
  <w:style w:type="character" w:customStyle="1" w:styleId="shorttext">
    <w:name w:val="short_text"/>
    <w:basedOn w:val="DefaultParagraphFont"/>
    <w:rsid w:val="003F6292"/>
  </w:style>
  <w:style w:type="paragraph" w:customStyle="1" w:styleId="Style2">
    <w:name w:val="Style2"/>
    <w:basedOn w:val="Heading1"/>
    <w:qFormat/>
    <w:rsid w:val="003F6292"/>
    <w:pPr>
      <w:numPr>
        <w:numId w:val="0"/>
      </w:numPr>
      <w:ind w:left="432" w:hanging="432"/>
    </w:pPr>
  </w:style>
  <w:style w:type="paragraph" w:customStyle="1" w:styleId="Tablesappendix">
    <w:name w:val="Tables appendix"/>
    <w:basedOn w:val="Normal"/>
    <w:uiPriority w:val="1"/>
    <w:qFormat/>
    <w:rsid w:val="00165A52"/>
    <w:pPr>
      <w:spacing w:before="260" w:after="260" w:line="240" w:lineRule="auto"/>
    </w:pPr>
    <w:rPr>
      <w:rFonts w:eastAsia="Times New Roman" w:cs="Calibri"/>
      <w:color w:val="000000"/>
      <w:lang w:eastAsia="en-GB" w:bidi="ar-SA"/>
    </w:rPr>
  </w:style>
  <w:style w:type="paragraph" w:customStyle="1" w:styleId="Figurestext">
    <w:name w:val="Figures text"/>
    <w:basedOn w:val="Tablesappendix"/>
    <w:uiPriority w:val="1"/>
    <w:qFormat/>
    <w:rsid w:val="00165A52"/>
    <w:pPr>
      <w:jc w:val="left"/>
    </w:pPr>
  </w:style>
  <w:style w:type="paragraph" w:customStyle="1" w:styleId="Figuresappendix">
    <w:name w:val="Figures appendix"/>
    <w:basedOn w:val="Normal"/>
    <w:next w:val="Normal"/>
    <w:uiPriority w:val="7"/>
    <w:qFormat/>
    <w:rsid w:val="00165A52"/>
    <w:pPr>
      <w:spacing w:before="120" w:after="480" w:line="240" w:lineRule="auto"/>
      <w:jc w:val="left"/>
    </w:pPr>
  </w:style>
  <w:style w:type="paragraph" w:styleId="Revision">
    <w:name w:val="Revision"/>
    <w:hidden/>
    <w:uiPriority w:val="99"/>
    <w:semiHidden/>
    <w:rsid w:val="00165A52"/>
    <w:pPr>
      <w:spacing w:after="0" w:line="240" w:lineRule="auto"/>
    </w:pPr>
    <w:rPr>
      <w:rFonts w:ascii="Arial" w:hAnsi="Arial"/>
      <w:sz w:val="24"/>
    </w:rPr>
  </w:style>
  <w:style w:type="paragraph" w:customStyle="1" w:styleId="Tablestext">
    <w:name w:val="Tables text"/>
    <w:basedOn w:val="Normal"/>
    <w:link w:val="TablestextChar"/>
    <w:qFormat/>
    <w:rsid w:val="00165A52"/>
    <w:pPr>
      <w:spacing w:after="200" w:line="276" w:lineRule="auto"/>
      <w:jc w:val="left"/>
    </w:pPr>
    <w:rPr>
      <w:lang w:bidi="ar-SA"/>
    </w:rPr>
  </w:style>
  <w:style w:type="character" w:customStyle="1" w:styleId="TablestextChar">
    <w:name w:val="Tables text Char"/>
    <w:basedOn w:val="DefaultParagraphFont"/>
    <w:link w:val="Tablestext"/>
    <w:rsid w:val="00165A52"/>
    <w:rPr>
      <w:rFonts w:ascii="Calibri Light" w:hAnsi="Calibri Light"/>
      <w:sz w:val="24"/>
    </w:rPr>
  </w:style>
  <w:style w:type="paragraph" w:styleId="TOC4">
    <w:name w:val="toc 4"/>
    <w:basedOn w:val="Normal"/>
    <w:next w:val="Normal"/>
    <w:autoRedefine/>
    <w:uiPriority w:val="39"/>
    <w:unhideWhenUsed/>
    <w:rsid w:val="00165A52"/>
    <w:pPr>
      <w:spacing w:after="100" w:line="259" w:lineRule="auto"/>
      <w:ind w:left="660"/>
      <w:jc w:val="left"/>
    </w:pPr>
    <w:rPr>
      <w:rFonts w:asciiTheme="minorHAnsi" w:eastAsiaTheme="minorEastAsia" w:hAnsiTheme="minorHAnsi"/>
      <w:sz w:val="22"/>
      <w:lang w:eastAsia="en-GB" w:bidi="ar-SA"/>
    </w:rPr>
  </w:style>
  <w:style w:type="paragraph" w:styleId="TOC5">
    <w:name w:val="toc 5"/>
    <w:basedOn w:val="Normal"/>
    <w:next w:val="Normal"/>
    <w:autoRedefine/>
    <w:uiPriority w:val="39"/>
    <w:unhideWhenUsed/>
    <w:rsid w:val="00165A52"/>
    <w:pPr>
      <w:spacing w:after="100" w:line="259" w:lineRule="auto"/>
      <w:ind w:left="880"/>
      <w:jc w:val="left"/>
    </w:pPr>
    <w:rPr>
      <w:rFonts w:asciiTheme="minorHAnsi" w:eastAsiaTheme="minorEastAsia" w:hAnsiTheme="minorHAnsi"/>
      <w:sz w:val="22"/>
      <w:lang w:eastAsia="en-GB" w:bidi="ar-SA"/>
    </w:rPr>
  </w:style>
  <w:style w:type="paragraph" w:styleId="TOC6">
    <w:name w:val="toc 6"/>
    <w:basedOn w:val="Normal"/>
    <w:next w:val="Normal"/>
    <w:autoRedefine/>
    <w:uiPriority w:val="39"/>
    <w:unhideWhenUsed/>
    <w:rsid w:val="00165A52"/>
    <w:pPr>
      <w:spacing w:after="100" w:line="259" w:lineRule="auto"/>
      <w:ind w:left="1100"/>
      <w:jc w:val="left"/>
    </w:pPr>
    <w:rPr>
      <w:rFonts w:asciiTheme="minorHAnsi" w:eastAsiaTheme="minorEastAsia" w:hAnsiTheme="minorHAnsi"/>
      <w:sz w:val="22"/>
      <w:lang w:eastAsia="en-GB" w:bidi="ar-SA"/>
    </w:rPr>
  </w:style>
  <w:style w:type="paragraph" w:styleId="TOC7">
    <w:name w:val="toc 7"/>
    <w:basedOn w:val="Normal"/>
    <w:next w:val="Normal"/>
    <w:autoRedefine/>
    <w:uiPriority w:val="39"/>
    <w:unhideWhenUsed/>
    <w:rsid w:val="00165A52"/>
    <w:pPr>
      <w:spacing w:after="100" w:line="259" w:lineRule="auto"/>
      <w:ind w:left="1320"/>
      <w:jc w:val="left"/>
    </w:pPr>
    <w:rPr>
      <w:rFonts w:asciiTheme="minorHAnsi" w:eastAsiaTheme="minorEastAsia" w:hAnsiTheme="minorHAnsi"/>
      <w:sz w:val="22"/>
      <w:lang w:eastAsia="en-GB" w:bidi="ar-SA"/>
    </w:rPr>
  </w:style>
  <w:style w:type="paragraph" w:styleId="TOC8">
    <w:name w:val="toc 8"/>
    <w:basedOn w:val="Normal"/>
    <w:next w:val="Normal"/>
    <w:autoRedefine/>
    <w:uiPriority w:val="39"/>
    <w:unhideWhenUsed/>
    <w:rsid w:val="00165A52"/>
    <w:pPr>
      <w:spacing w:after="100" w:line="259" w:lineRule="auto"/>
      <w:ind w:left="1540"/>
      <w:jc w:val="left"/>
    </w:pPr>
    <w:rPr>
      <w:rFonts w:asciiTheme="minorHAnsi" w:eastAsiaTheme="minorEastAsia" w:hAnsiTheme="minorHAnsi"/>
      <w:sz w:val="22"/>
      <w:lang w:eastAsia="en-GB" w:bidi="ar-SA"/>
    </w:rPr>
  </w:style>
  <w:style w:type="paragraph" w:styleId="TOC9">
    <w:name w:val="toc 9"/>
    <w:basedOn w:val="Normal"/>
    <w:next w:val="Normal"/>
    <w:autoRedefine/>
    <w:uiPriority w:val="39"/>
    <w:unhideWhenUsed/>
    <w:rsid w:val="00165A52"/>
    <w:pPr>
      <w:spacing w:after="100" w:line="259" w:lineRule="auto"/>
      <w:ind w:left="1760"/>
      <w:jc w:val="left"/>
    </w:pPr>
    <w:rPr>
      <w:rFonts w:asciiTheme="minorHAnsi" w:eastAsiaTheme="minorEastAsia" w:hAnsiTheme="minorHAnsi"/>
      <w:sz w:val="22"/>
      <w:lang w:eastAsia="en-GB" w:bidi="ar-SA"/>
    </w:rPr>
  </w:style>
  <w:style w:type="character" w:styleId="PlaceholderText">
    <w:name w:val="Placeholder Text"/>
    <w:basedOn w:val="DefaultParagraphFont"/>
    <w:uiPriority w:val="99"/>
    <w:semiHidden/>
    <w:rsid w:val="00165A52"/>
    <w:rPr>
      <w:color w:val="808080"/>
    </w:rPr>
  </w:style>
  <w:style w:type="paragraph" w:styleId="NormalWeb">
    <w:name w:val="Normal (Web)"/>
    <w:basedOn w:val="Normal"/>
    <w:uiPriority w:val="99"/>
    <w:semiHidden/>
    <w:unhideWhenUsed/>
    <w:rsid w:val="00165A52"/>
    <w:pPr>
      <w:spacing w:before="100" w:beforeAutospacing="1" w:after="100" w:afterAutospacing="1" w:line="240" w:lineRule="auto"/>
      <w:jc w:val="left"/>
    </w:pPr>
    <w:rPr>
      <w:rFonts w:ascii="Times New Roman" w:eastAsia="Times New Roman" w:hAnsi="Times New Roman" w:cs="Times New Roman"/>
      <w:szCs w:val="24"/>
      <w:lang w:eastAsia="en-GB" w:bidi="ar-SA"/>
    </w:rPr>
  </w:style>
  <w:style w:type="paragraph" w:styleId="DocumentMap">
    <w:name w:val="Document Map"/>
    <w:basedOn w:val="Normal"/>
    <w:link w:val="DocumentMapChar"/>
    <w:uiPriority w:val="99"/>
    <w:semiHidden/>
    <w:unhideWhenUsed/>
    <w:rsid w:val="00CA6AD2"/>
    <w:pPr>
      <w:spacing w:after="0" w:line="240" w:lineRule="auto"/>
    </w:pPr>
    <w:rPr>
      <w:rFonts w:ascii="Times New Roman" w:hAnsi="Times New Roman" w:cs="Times New Roman"/>
      <w:szCs w:val="24"/>
    </w:rPr>
  </w:style>
  <w:style w:type="character" w:customStyle="1" w:styleId="DocumentMapChar">
    <w:name w:val="Document Map Char"/>
    <w:basedOn w:val="DefaultParagraphFont"/>
    <w:link w:val="DocumentMap"/>
    <w:uiPriority w:val="99"/>
    <w:semiHidden/>
    <w:rsid w:val="00CA6AD2"/>
    <w:rPr>
      <w:rFonts w:ascii="Times New Roman" w:hAnsi="Times New Roman" w:cs="Times New Roman"/>
      <w:sz w:val="24"/>
      <w:szCs w:val="24"/>
      <w:lang w:bidi="en-US"/>
    </w:rPr>
  </w:style>
  <w:style w:type="paragraph" w:customStyle="1" w:styleId="Figuresfortableofcontent">
    <w:name w:val="Figures for table of content"/>
    <w:next w:val="Normal"/>
    <w:autoRedefine/>
    <w:uiPriority w:val="1"/>
    <w:qFormat/>
    <w:rsid w:val="00703DE5"/>
    <w:pPr>
      <w:spacing w:after="240" w:line="240" w:lineRule="auto"/>
    </w:pPr>
    <w:rPr>
      <w:rFonts w:ascii="Calibri Light" w:eastAsia="Times New Roman" w:hAnsi="Calibri Light" w:cs="Calibri"/>
      <w:color w:val="000000"/>
      <w:sz w:val="24"/>
      <w:lang w:val="en-US" w:eastAsia="en-GB"/>
    </w:rPr>
  </w:style>
  <w:style w:type="paragraph" w:customStyle="1" w:styleId="Tablesfortableofcontent">
    <w:name w:val="Tables for table of content"/>
    <w:basedOn w:val="Normal"/>
    <w:next w:val="Normal"/>
    <w:link w:val="TablesfortableofcontentChar"/>
    <w:autoRedefine/>
    <w:qFormat/>
    <w:rsid w:val="00005C38"/>
    <w:pPr>
      <w:spacing w:before="120" w:after="200" w:line="240" w:lineRule="auto"/>
    </w:pPr>
    <w:rPr>
      <w:rFonts w:eastAsia="Times New Roman" w:cs="Calibri"/>
      <w:lang w:eastAsia="en-GB" w:bidi="ar-SA"/>
    </w:rPr>
  </w:style>
  <w:style w:type="character" w:customStyle="1" w:styleId="TablesfortableofcontentChar">
    <w:name w:val="Tables for table of content Char"/>
    <w:basedOn w:val="DefaultParagraphFont"/>
    <w:link w:val="Tablesfortableofcontent"/>
    <w:locked/>
    <w:rsid w:val="00005C38"/>
    <w:rPr>
      <w:rFonts w:ascii="Calibri Light" w:eastAsia="Times New Roman" w:hAnsi="Calibri Light" w:cs="Calibri"/>
      <w:sz w:val="24"/>
      <w:lang w:eastAsia="en-GB"/>
    </w:rPr>
  </w:style>
  <w:style w:type="character" w:customStyle="1" w:styleId="UnresolvedMention1">
    <w:name w:val="Unresolved Mention1"/>
    <w:basedOn w:val="DefaultParagraphFont"/>
    <w:uiPriority w:val="99"/>
    <w:semiHidden/>
    <w:unhideWhenUsed/>
    <w:rsid w:val="00BB0F52"/>
    <w:rPr>
      <w:color w:val="808080"/>
      <w:shd w:val="clear" w:color="auto" w:fill="E6E6E6"/>
    </w:rPr>
  </w:style>
  <w:style w:type="character" w:customStyle="1" w:styleId="UnresolvedMention2">
    <w:name w:val="Unresolved Mention2"/>
    <w:basedOn w:val="DefaultParagraphFont"/>
    <w:uiPriority w:val="99"/>
    <w:semiHidden/>
    <w:unhideWhenUsed/>
    <w:rsid w:val="00FD1AD8"/>
    <w:rPr>
      <w:color w:val="605E5C"/>
      <w:shd w:val="clear" w:color="auto" w:fill="E1DFDD"/>
    </w:rPr>
  </w:style>
  <w:style w:type="character" w:customStyle="1" w:styleId="UnresolvedMention3">
    <w:name w:val="Unresolved Mention3"/>
    <w:basedOn w:val="DefaultParagraphFont"/>
    <w:uiPriority w:val="99"/>
    <w:semiHidden/>
    <w:unhideWhenUsed/>
    <w:rsid w:val="00EB1D9A"/>
    <w:rPr>
      <w:color w:val="605E5C"/>
      <w:shd w:val="clear" w:color="auto" w:fill="E1DFDD"/>
    </w:rPr>
  </w:style>
  <w:style w:type="character" w:customStyle="1" w:styleId="UnresolvedMention4">
    <w:name w:val="Unresolved Mention4"/>
    <w:basedOn w:val="DefaultParagraphFont"/>
    <w:uiPriority w:val="99"/>
    <w:semiHidden/>
    <w:unhideWhenUsed/>
    <w:rsid w:val="00237D89"/>
    <w:rPr>
      <w:color w:val="605E5C"/>
      <w:shd w:val="clear" w:color="auto" w:fill="E1DFDD"/>
    </w:rPr>
  </w:style>
  <w:style w:type="character" w:styleId="FollowedHyperlink">
    <w:name w:val="FollowedHyperlink"/>
    <w:basedOn w:val="DefaultParagraphFont"/>
    <w:uiPriority w:val="99"/>
    <w:semiHidden/>
    <w:unhideWhenUsed/>
    <w:rsid w:val="001956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8078">
      <w:bodyDiv w:val="1"/>
      <w:marLeft w:val="0"/>
      <w:marRight w:val="0"/>
      <w:marTop w:val="0"/>
      <w:marBottom w:val="0"/>
      <w:divBdr>
        <w:top w:val="none" w:sz="0" w:space="0" w:color="auto"/>
        <w:left w:val="none" w:sz="0" w:space="0" w:color="auto"/>
        <w:bottom w:val="none" w:sz="0" w:space="0" w:color="auto"/>
        <w:right w:val="none" w:sz="0" w:space="0" w:color="auto"/>
      </w:divBdr>
    </w:div>
    <w:div w:id="68306983">
      <w:bodyDiv w:val="1"/>
      <w:marLeft w:val="0"/>
      <w:marRight w:val="0"/>
      <w:marTop w:val="0"/>
      <w:marBottom w:val="0"/>
      <w:divBdr>
        <w:top w:val="none" w:sz="0" w:space="0" w:color="auto"/>
        <w:left w:val="none" w:sz="0" w:space="0" w:color="auto"/>
        <w:bottom w:val="none" w:sz="0" w:space="0" w:color="auto"/>
        <w:right w:val="none" w:sz="0" w:space="0" w:color="auto"/>
      </w:divBdr>
    </w:div>
    <w:div w:id="108747112">
      <w:bodyDiv w:val="1"/>
      <w:marLeft w:val="0"/>
      <w:marRight w:val="0"/>
      <w:marTop w:val="0"/>
      <w:marBottom w:val="0"/>
      <w:divBdr>
        <w:top w:val="none" w:sz="0" w:space="0" w:color="auto"/>
        <w:left w:val="none" w:sz="0" w:space="0" w:color="auto"/>
        <w:bottom w:val="none" w:sz="0" w:space="0" w:color="auto"/>
        <w:right w:val="none" w:sz="0" w:space="0" w:color="auto"/>
      </w:divBdr>
    </w:div>
    <w:div w:id="294606793">
      <w:bodyDiv w:val="1"/>
      <w:marLeft w:val="0"/>
      <w:marRight w:val="0"/>
      <w:marTop w:val="0"/>
      <w:marBottom w:val="0"/>
      <w:divBdr>
        <w:top w:val="none" w:sz="0" w:space="0" w:color="auto"/>
        <w:left w:val="none" w:sz="0" w:space="0" w:color="auto"/>
        <w:bottom w:val="none" w:sz="0" w:space="0" w:color="auto"/>
        <w:right w:val="none" w:sz="0" w:space="0" w:color="auto"/>
      </w:divBdr>
    </w:div>
    <w:div w:id="823743451">
      <w:bodyDiv w:val="1"/>
      <w:marLeft w:val="0"/>
      <w:marRight w:val="0"/>
      <w:marTop w:val="0"/>
      <w:marBottom w:val="0"/>
      <w:divBdr>
        <w:top w:val="none" w:sz="0" w:space="0" w:color="auto"/>
        <w:left w:val="none" w:sz="0" w:space="0" w:color="auto"/>
        <w:bottom w:val="none" w:sz="0" w:space="0" w:color="auto"/>
        <w:right w:val="none" w:sz="0" w:space="0" w:color="auto"/>
      </w:divBdr>
    </w:div>
    <w:div w:id="896628444">
      <w:bodyDiv w:val="1"/>
      <w:marLeft w:val="0"/>
      <w:marRight w:val="0"/>
      <w:marTop w:val="0"/>
      <w:marBottom w:val="0"/>
      <w:divBdr>
        <w:top w:val="none" w:sz="0" w:space="0" w:color="auto"/>
        <w:left w:val="none" w:sz="0" w:space="0" w:color="auto"/>
        <w:bottom w:val="none" w:sz="0" w:space="0" w:color="auto"/>
        <w:right w:val="none" w:sz="0" w:space="0" w:color="auto"/>
      </w:divBdr>
      <w:divsChild>
        <w:div w:id="1888687110">
          <w:marLeft w:val="0"/>
          <w:marRight w:val="0"/>
          <w:marTop w:val="0"/>
          <w:marBottom w:val="0"/>
          <w:divBdr>
            <w:top w:val="none" w:sz="0" w:space="0" w:color="auto"/>
            <w:left w:val="none" w:sz="0" w:space="0" w:color="auto"/>
            <w:bottom w:val="none" w:sz="0" w:space="0" w:color="auto"/>
            <w:right w:val="none" w:sz="0" w:space="0" w:color="auto"/>
          </w:divBdr>
          <w:divsChild>
            <w:div w:id="555626178">
              <w:marLeft w:val="0"/>
              <w:marRight w:val="0"/>
              <w:marTop w:val="0"/>
              <w:marBottom w:val="0"/>
              <w:divBdr>
                <w:top w:val="none" w:sz="0" w:space="0" w:color="auto"/>
                <w:left w:val="none" w:sz="0" w:space="0" w:color="auto"/>
                <w:bottom w:val="none" w:sz="0" w:space="0" w:color="auto"/>
                <w:right w:val="none" w:sz="0" w:space="0" w:color="auto"/>
              </w:divBdr>
              <w:divsChild>
                <w:div w:id="9026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992724">
      <w:bodyDiv w:val="1"/>
      <w:marLeft w:val="0"/>
      <w:marRight w:val="0"/>
      <w:marTop w:val="0"/>
      <w:marBottom w:val="0"/>
      <w:divBdr>
        <w:top w:val="none" w:sz="0" w:space="0" w:color="auto"/>
        <w:left w:val="none" w:sz="0" w:space="0" w:color="auto"/>
        <w:bottom w:val="none" w:sz="0" w:space="0" w:color="auto"/>
        <w:right w:val="none" w:sz="0" w:space="0" w:color="auto"/>
      </w:divBdr>
    </w:div>
    <w:div w:id="1149710976">
      <w:bodyDiv w:val="1"/>
      <w:marLeft w:val="0"/>
      <w:marRight w:val="0"/>
      <w:marTop w:val="0"/>
      <w:marBottom w:val="0"/>
      <w:divBdr>
        <w:top w:val="none" w:sz="0" w:space="0" w:color="auto"/>
        <w:left w:val="none" w:sz="0" w:space="0" w:color="auto"/>
        <w:bottom w:val="none" w:sz="0" w:space="0" w:color="auto"/>
        <w:right w:val="none" w:sz="0" w:space="0" w:color="auto"/>
      </w:divBdr>
    </w:div>
    <w:div w:id="1446608787">
      <w:bodyDiv w:val="1"/>
      <w:marLeft w:val="0"/>
      <w:marRight w:val="0"/>
      <w:marTop w:val="0"/>
      <w:marBottom w:val="0"/>
      <w:divBdr>
        <w:top w:val="none" w:sz="0" w:space="0" w:color="auto"/>
        <w:left w:val="none" w:sz="0" w:space="0" w:color="auto"/>
        <w:bottom w:val="none" w:sz="0" w:space="0" w:color="auto"/>
        <w:right w:val="none" w:sz="0" w:space="0" w:color="auto"/>
      </w:divBdr>
    </w:div>
    <w:div w:id="1859730845">
      <w:bodyDiv w:val="1"/>
      <w:marLeft w:val="0"/>
      <w:marRight w:val="0"/>
      <w:marTop w:val="0"/>
      <w:marBottom w:val="0"/>
      <w:divBdr>
        <w:top w:val="none" w:sz="0" w:space="0" w:color="auto"/>
        <w:left w:val="none" w:sz="0" w:space="0" w:color="auto"/>
        <w:bottom w:val="none" w:sz="0" w:space="0" w:color="auto"/>
        <w:right w:val="none" w:sz="0" w:space="0" w:color="auto"/>
      </w:divBdr>
    </w:div>
    <w:div w:id="1943806197">
      <w:bodyDiv w:val="1"/>
      <w:marLeft w:val="0"/>
      <w:marRight w:val="0"/>
      <w:marTop w:val="0"/>
      <w:marBottom w:val="0"/>
      <w:divBdr>
        <w:top w:val="none" w:sz="0" w:space="0" w:color="auto"/>
        <w:left w:val="none" w:sz="0" w:space="0" w:color="auto"/>
        <w:bottom w:val="none" w:sz="0" w:space="0" w:color="auto"/>
        <w:right w:val="none" w:sz="0" w:space="0" w:color="auto"/>
      </w:divBdr>
    </w:div>
    <w:div w:id="198249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lecompra.cl/" TargetMode="External"/><Relationship Id="rId3" Type="http://schemas.openxmlformats.org/officeDocument/2006/relationships/settings" Target="settings.xml"/><Relationship Id="rId7" Type="http://schemas.openxmlformats.org/officeDocument/2006/relationships/hyperlink" Target="mailto:christopher.vernazza@ncl.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4955</Words>
  <Characters>72911</Characters>
  <Application>Microsoft Office Word</Application>
  <DocSecurity>4</DocSecurity>
  <Lines>607</Lines>
  <Paragraphs>155</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77711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Palacio Rodriguez (PGR)</dc:creator>
  <cp:keywords/>
  <dc:description/>
  <cp:lastModifiedBy>Christopher Vernazza</cp:lastModifiedBy>
  <cp:revision>2</cp:revision>
  <cp:lastPrinted>2017-12-19T19:39:00Z</cp:lastPrinted>
  <dcterms:created xsi:type="dcterms:W3CDTF">2019-01-21T10:08:00Z</dcterms:created>
  <dcterms:modified xsi:type="dcterms:W3CDTF">2019-01-21T10:08:00Z</dcterms:modified>
</cp:coreProperties>
</file>